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2A4659">
        <w:rPr>
          <w:rFonts w:ascii="Times New Roman" w:eastAsia="Times New Roman" w:hAnsi="Times New Roman" w:cs="Times New Roman"/>
          <w:lang w:val="kk-KZ"/>
        </w:rPr>
        <w:t>09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2A74B3">
        <w:rPr>
          <w:rFonts w:ascii="Times New Roman" w:eastAsia="Times New Roman" w:hAnsi="Times New Roman" w:cs="Times New Roman"/>
          <w:lang w:val="kk-KZ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2A4659">
        <w:rPr>
          <w:rFonts w:ascii="Times New Roman" w:eastAsia="Times New Roman" w:hAnsi="Times New Roman" w:cs="Times New Roman"/>
          <w:lang w:val="kk-KZ"/>
        </w:rPr>
        <w:t>09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2A74B3">
        <w:rPr>
          <w:rFonts w:ascii="Times New Roman" w:eastAsia="Times New Roman" w:hAnsi="Times New Roman" w:cs="Times New Roman"/>
          <w:lang w:val="kk-KZ"/>
        </w:rPr>
        <w:t>февраля</w:t>
      </w:r>
      <w:r w:rsidR="002A74B3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5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127"/>
        <w:gridCol w:w="2977"/>
        <w:gridCol w:w="709"/>
        <w:gridCol w:w="1275"/>
        <w:gridCol w:w="1418"/>
        <w:gridCol w:w="1134"/>
      </w:tblGrid>
      <w:tr w:rsidR="002A4659" w:rsidRPr="003732C1" w:rsidTr="002A46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4659" w:rsidRPr="003732C1" w:rsidRDefault="002A4659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4659" w:rsidRPr="003732C1" w:rsidRDefault="002A4659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2A4659" w:rsidRPr="003732C1" w:rsidRDefault="002A4659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4659" w:rsidRPr="002A4659" w:rsidRDefault="002A4659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65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Спецификация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4659" w:rsidRPr="003732C1" w:rsidRDefault="002A4659" w:rsidP="00E777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4659" w:rsidRPr="003732C1" w:rsidRDefault="002A4659" w:rsidP="00E777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A4659" w:rsidRPr="003732C1" w:rsidRDefault="002A4659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2A4659" w:rsidRPr="003732C1" w:rsidRDefault="002A4659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3732C1" w:rsidRDefault="002A4659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Дилюент DS 20л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Разбавитель DS используется для измерения параметров RBC, PLT, WBC, RET и NRBC. канистра 20 литров.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48 900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4 205 400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Лизирующий раствор M-6LD 1л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Лизирующий раствор M-6LD используется вместе с красителем M-6FD для дифференцировки WBC в канале DIFF.Объем бутыль 1000 мл.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39 200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2 587 200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Краситель M-6FD 12мл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Краситель M-6FD используется вместе с лизирующим раствором M-6LD для дифференцировки WBC в канале DIFF.Объем бутыль 12 мл.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29 100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2 560 800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Лизирующий раствор M-6LH 1л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Лизирующий раствор M-6LH разработан для измерения параметров гемоглобина.Объем бутыль 1000 мл.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41 400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952 200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Лизирующий раствор M-6LN 1л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Этот продукт используется вместе с красителем M-6FN для измерения параметров ядросодержащих эритроцитов (NRBC).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39 200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2 469 600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Краситель M-6FN 12мл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Краситель M-6FN используется вместе с лизирующим раствором M-6LN для измерения параметров ядросодержащих эритроцитов (NRBC).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9 400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827 200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Очиститель зонда 17 мл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Очиститель пробоотборника PROBE CLEANSER применяется в автоматическом гематологическом анализаторе BC-6000/BC-6000Plus компании Mindray. Используется для периодической очистки анализатора.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198 360</w:t>
            </w:r>
          </w:p>
        </w:tc>
      </w:tr>
      <w:tr w:rsidR="002A4659" w:rsidTr="0057236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4659" w:rsidRPr="00850CFC" w:rsidRDefault="002A4659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Гематологические контрольные материалы BC-6D 6 x 4.5 мл Tri-pack (2L, 2N, 2H)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Контрольная кровь для гематологи</w:t>
            </w: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(высокий,нормальный, низкий).</w:t>
            </w: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Суспензия с взвешенными форменными элементами, для контроля качества гематологических анализаторов. Упаковка должна быть маркирована специальным штриховым кодом совместимым со считывателем для закрытой системы BC-6000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:rsidR="002A4659" w:rsidRPr="00ED05EB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5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247 800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A4659" w:rsidRPr="00B156E4" w:rsidRDefault="002A4659" w:rsidP="00E77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2 973 600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2A4659"/>
    <w:rsid w:val="002A74B3"/>
    <w:rsid w:val="00305C2B"/>
    <w:rsid w:val="003258DA"/>
    <w:rsid w:val="003A61C8"/>
    <w:rsid w:val="003D4071"/>
    <w:rsid w:val="00447878"/>
    <w:rsid w:val="004720B8"/>
    <w:rsid w:val="00526376"/>
    <w:rsid w:val="00562B7F"/>
    <w:rsid w:val="005A3B43"/>
    <w:rsid w:val="005A7158"/>
    <w:rsid w:val="005F60A9"/>
    <w:rsid w:val="0060723C"/>
    <w:rsid w:val="00632375"/>
    <w:rsid w:val="00643727"/>
    <w:rsid w:val="0066465C"/>
    <w:rsid w:val="00671FE8"/>
    <w:rsid w:val="006A4722"/>
    <w:rsid w:val="007160AA"/>
    <w:rsid w:val="00762ABB"/>
    <w:rsid w:val="00774865"/>
    <w:rsid w:val="00775F3F"/>
    <w:rsid w:val="00804D4B"/>
    <w:rsid w:val="00823F8D"/>
    <w:rsid w:val="00850CFC"/>
    <w:rsid w:val="008931E1"/>
    <w:rsid w:val="008F393E"/>
    <w:rsid w:val="00922321"/>
    <w:rsid w:val="00954E3F"/>
    <w:rsid w:val="00A26FBE"/>
    <w:rsid w:val="00A402AA"/>
    <w:rsid w:val="00AA21A6"/>
    <w:rsid w:val="00AA3CC8"/>
    <w:rsid w:val="00B16C89"/>
    <w:rsid w:val="00B612F8"/>
    <w:rsid w:val="00B879E2"/>
    <w:rsid w:val="00BD332E"/>
    <w:rsid w:val="00C1160A"/>
    <w:rsid w:val="00C42B0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E1779A"/>
    <w:rsid w:val="00E26AEE"/>
    <w:rsid w:val="00E41A19"/>
    <w:rsid w:val="00E605C4"/>
    <w:rsid w:val="00EC49C7"/>
    <w:rsid w:val="00F03472"/>
    <w:rsid w:val="00F23807"/>
    <w:rsid w:val="00F35074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4294561223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55</cp:revision>
  <cp:lastPrinted>2021-01-14T09:01:00Z</cp:lastPrinted>
  <dcterms:created xsi:type="dcterms:W3CDTF">2020-12-21T08:31:00Z</dcterms:created>
  <dcterms:modified xsi:type="dcterms:W3CDTF">2023-02-02T02:52:00Z</dcterms:modified>
</cp:coreProperties>
</file>