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786E" w:rsidRDefault="00C7786E">
      <w:pPr>
        <w:pStyle w:val="a3"/>
        <w:ind w:left="0" w:firstLine="0"/>
        <w:jc w:val="left"/>
        <w:rPr>
          <w:sz w:val="26"/>
        </w:rPr>
      </w:pPr>
    </w:p>
    <w:p w:rsidR="00117721" w:rsidRPr="00117721" w:rsidRDefault="00117721" w:rsidP="00117721">
      <w:pPr>
        <w:widowControl/>
        <w:autoSpaceDE/>
        <w:autoSpaceDN/>
        <w:jc w:val="right"/>
        <w:rPr>
          <w:rFonts w:eastAsia="Consolas"/>
          <w:b/>
          <w:color w:val="000000"/>
          <w:sz w:val="28"/>
          <w:szCs w:val="28"/>
          <w:lang w:val="ru-RU" w:bidi="ar-SA"/>
        </w:rPr>
      </w:pPr>
      <w:r w:rsidRPr="00117721">
        <w:rPr>
          <w:rFonts w:eastAsia="Consolas"/>
          <w:b/>
          <w:color w:val="000000"/>
          <w:sz w:val="28"/>
          <w:szCs w:val="28"/>
          <w:lang w:val="ru-RU" w:bidi="ar-SA"/>
        </w:rPr>
        <w:t xml:space="preserve">Утверждено Решением </w:t>
      </w:r>
    </w:p>
    <w:p w:rsidR="00117721" w:rsidRPr="00117721" w:rsidRDefault="00117721" w:rsidP="00117721">
      <w:pPr>
        <w:widowControl/>
        <w:autoSpaceDE/>
        <w:autoSpaceDN/>
        <w:jc w:val="right"/>
        <w:rPr>
          <w:rFonts w:eastAsia="Consolas"/>
          <w:b/>
          <w:color w:val="000000"/>
          <w:sz w:val="28"/>
          <w:szCs w:val="28"/>
          <w:lang w:val="ru-RU" w:bidi="ar-SA"/>
        </w:rPr>
      </w:pPr>
      <w:r w:rsidRPr="00117721">
        <w:rPr>
          <w:rFonts w:eastAsia="Consolas"/>
          <w:b/>
          <w:color w:val="000000"/>
          <w:sz w:val="28"/>
          <w:szCs w:val="28"/>
          <w:lang w:val="ru-RU" w:bidi="ar-SA"/>
        </w:rPr>
        <w:t xml:space="preserve">Наблюдательного совета </w:t>
      </w:r>
    </w:p>
    <w:p w:rsidR="00117721" w:rsidRPr="00117721" w:rsidRDefault="00117721" w:rsidP="00117721">
      <w:pPr>
        <w:widowControl/>
        <w:autoSpaceDE/>
        <w:autoSpaceDN/>
        <w:jc w:val="right"/>
        <w:rPr>
          <w:rFonts w:eastAsia="Consolas"/>
          <w:b/>
          <w:color w:val="000000"/>
          <w:sz w:val="28"/>
          <w:szCs w:val="28"/>
          <w:lang w:val="ru-RU" w:bidi="ar-SA"/>
        </w:rPr>
      </w:pPr>
      <w:r w:rsidRPr="00117721">
        <w:rPr>
          <w:rFonts w:eastAsia="Consolas"/>
          <w:b/>
          <w:color w:val="000000"/>
          <w:sz w:val="28"/>
          <w:szCs w:val="28"/>
          <w:lang w:val="ru-RU" w:bidi="ar-SA"/>
        </w:rPr>
        <w:t xml:space="preserve">ГКП на ПХВ «Городская поликлиника №2» </w:t>
      </w:r>
    </w:p>
    <w:p w:rsidR="00117721" w:rsidRPr="00117721" w:rsidRDefault="00117721" w:rsidP="00117721">
      <w:pPr>
        <w:widowControl/>
        <w:autoSpaceDE/>
        <w:autoSpaceDN/>
        <w:jc w:val="right"/>
        <w:rPr>
          <w:rFonts w:eastAsia="Consolas"/>
          <w:b/>
          <w:color w:val="000000"/>
          <w:sz w:val="28"/>
          <w:szCs w:val="28"/>
          <w:lang w:val="ru-RU" w:bidi="ar-SA"/>
        </w:rPr>
      </w:pPr>
      <w:r w:rsidRPr="00117721">
        <w:rPr>
          <w:rFonts w:eastAsia="Consolas"/>
          <w:b/>
          <w:color w:val="000000"/>
          <w:sz w:val="28"/>
          <w:szCs w:val="28"/>
          <w:lang w:val="ru-RU" w:bidi="ar-SA"/>
        </w:rPr>
        <w:t xml:space="preserve">Управления общественного здоровья </w:t>
      </w:r>
    </w:p>
    <w:p w:rsidR="00117721" w:rsidRPr="00117721" w:rsidRDefault="00117721" w:rsidP="00117721">
      <w:pPr>
        <w:widowControl/>
        <w:autoSpaceDE/>
        <w:autoSpaceDN/>
        <w:jc w:val="right"/>
        <w:rPr>
          <w:rFonts w:eastAsia="Consolas"/>
          <w:b/>
          <w:color w:val="000000"/>
          <w:sz w:val="28"/>
          <w:szCs w:val="28"/>
          <w:lang w:val="ru-RU" w:bidi="ar-SA"/>
        </w:rPr>
      </w:pPr>
      <w:r w:rsidRPr="00117721">
        <w:rPr>
          <w:rFonts w:eastAsia="Consolas"/>
          <w:b/>
          <w:color w:val="000000"/>
          <w:sz w:val="28"/>
          <w:szCs w:val="28"/>
          <w:lang w:val="ru-RU" w:bidi="ar-SA"/>
        </w:rPr>
        <w:t xml:space="preserve">города Алматы </w:t>
      </w:r>
    </w:p>
    <w:p w:rsidR="00117721" w:rsidRPr="00117721" w:rsidRDefault="00E21540" w:rsidP="00117721">
      <w:pPr>
        <w:widowControl/>
        <w:autoSpaceDE/>
        <w:autoSpaceDN/>
        <w:jc w:val="right"/>
        <w:rPr>
          <w:rFonts w:eastAsia="Consolas"/>
          <w:b/>
          <w:color w:val="000000"/>
          <w:sz w:val="28"/>
          <w:szCs w:val="28"/>
          <w:lang w:val="ru-RU" w:bidi="ar-SA"/>
        </w:rPr>
      </w:pPr>
      <w:r>
        <w:rPr>
          <w:rFonts w:eastAsia="Consolas"/>
          <w:b/>
          <w:color w:val="000000"/>
          <w:sz w:val="28"/>
          <w:szCs w:val="28"/>
          <w:lang w:val="ru-RU" w:bidi="ar-SA"/>
        </w:rPr>
        <w:t>Протокол №1 от 26 сентября 2019 года</w:t>
      </w:r>
      <w:bookmarkStart w:id="0" w:name="_GoBack"/>
      <w:bookmarkEnd w:id="0"/>
    </w:p>
    <w:p w:rsidR="00C7786E" w:rsidRPr="00117721" w:rsidRDefault="00C7786E">
      <w:pPr>
        <w:pStyle w:val="a3"/>
        <w:ind w:left="0" w:firstLine="0"/>
        <w:jc w:val="left"/>
        <w:rPr>
          <w:sz w:val="26"/>
          <w:lang w:val="ru-RU"/>
        </w:rPr>
      </w:pPr>
    </w:p>
    <w:p w:rsidR="00C7786E" w:rsidRPr="00117721" w:rsidRDefault="00C7786E">
      <w:pPr>
        <w:pStyle w:val="a3"/>
        <w:ind w:left="0" w:firstLine="0"/>
        <w:jc w:val="left"/>
        <w:rPr>
          <w:sz w:val="26"/>
          <w:lang w:val="ru-RU"/>
        </w:rPr>
      </w:pPr>
    </w:p>
    <w:p w:rsidR="00C7786E" w:rsidRPr="00117721" w:rsidRDefault="00C7786E">
      <w:pPr>
        <w:pStyle w:val="a3"/>
        <w:ind w:left="0" w:firstLine="0"/>
        <w:jc w:val="left"/>
        <w:rPr>
          <w:sz w:val="26"/>
          <w:lang w:val="ru-RU"/>
        </w:rPr>
      </w:pPr>
    </w:p>
    <w:p w:rsidR="00C7786E" w:rsidRPr="00117721" w:rsidRDefault="00C7786E">
      <w:pPr>
        <w:pStyle w:val="a3"/>
        <w:ind w:left="0" w:firstLine="0"/>
        <w:jc w:val="left"/>
        <w:rPr>
          <w:sz w:val="26"/>
          <w:lang w:val="ru-RU"/>
        </w:rPr>
      </w:pPr>
    </w:p>
    <w:p w:rsidR="00C7786E" w:rsidRPr="00117721" w:rsidRDefault="00C7786E">
      <w:pPr>
        <w:pStyle w:val="a3"/>
        <w:ind w:left="0" w:firstLine="0"/>
        <w:jc w:val="left"/>
        <w:rPr>
          <w:sz w:val="26"/>
          <w:lang w:val="ru-RU"/>
        </w:rPr>
      </w:pPr>
    </w:p>
    <w:p w:rsidR="00C7786E" w:rsidRPr="00117721" w:rsidRDefault="00C7786E">
      <w:pPr>
        <w:pStyle w:val="a3"/>
        <w:ind w:left="0" w:firstLine="0"/>
        <w:jc w:val="left"/>
        <w:rPr>
          <w:sz w:val="26"/>
          <w:lang w:val="ru-RU"/>
        </w:rPr>
      </w:pPr>
    </w:p>
    <w:p w:rsidR="00C7786E" w:rsidRPr="00117721" w:rsidRDefault="00C7786E">
      <w:pPr>
        <w:pStyle w:val="a3"/>
        <w:ind w:left="0" w:firstLine="0"/>
        <w:jc w:val="left"/>
        <w:rPr>
          <w:sz w:val="26"/>
          <w:lang w:val="ru-RU"/>
        </w:rPr>
      </w:pPr>
    </w:p>
    <w:p w:rsidR="00C7786E" w:rsidRPr="00117721" w:rsidRDefault="00C7786E">
      <w:pPr>
        <w:pStyle w:val="a3"/>
        <w:ind w:left="0" w:firstLine="0"/>
        <w:jc w:val="left"/>
        <w:rPr>
          <w:sz w:val="26"/>
          <w:lang w:val="ru-RU"/>
        </w:rPr>
      </w:pPr>
    </w:p>
    <w:p w:rsidR="00C7786E" w:rsidRPr="00117721" w:rsidRDefault="00C7786E">
      <w:pPr>
        <w:pStyle w:val="a3"/>
        <w:ind w:left="0" w:firstLine="0"/>
        <w:jc w:val="left"/>
        <w:rPr>
          <w:sz w:val="26"/>
          <w:lang w:val="ru-RU"/>
        </w:rPr>
      </w:pPr>
    </w:p>
    <w:p w:rsidR="00C7786E" w:rsidRPr="00117721" w:rsidRDefault="00C7786E">
      <w:pPr>
        <w:pStyle w:val="a3"/>
        <w:ind w:left="0" w:firstLine="0"/>
        <w:jc w:val="left"/>
        <w:rPr>
          <w:sz w:val="26"/>
          <w:lang w:val="ru-RU"/>
        </w:rPr>
      </w:pPr>
    </w:p>
    <w:p w:rsidR="00C7786E" w:rsidRPr="00117721" w:rsidRDefault="00C7786E">
      <w:pPr>
        <w:pStyle w:val="a3"/>
        <w:ind w:left="0" w:firstLine="0"/>
        <w:jc w:val="left"/>
        <w:rPr>
          <w:sz w:val="26"/>
          <w:lang w:val="ru-RU"/>
        </w:rPr>
      </w:pPr>
    </w:p>
    <w:p w:rsidR="00C7786E" w:rsidRPr="00117721" w:rsidRDefault="00C7786E">
      <w:pPr>
        <w:pStyle w:val="a3"/>
        <w:ind w:left="0" w:firstLine="0"/>
        <w:jc w:val="left"/>
        <w:rPr>
          <w:sz w:val="26"/>
          <w:lang w:val="ru-RU"/>
        </w:rPr>
      </w:pPr>
    </w:p>
    <w:p w:rsidR="00C7786E" w:rsidRPr="00117721" w:rsidRDefault="00C7786E">
      <w:pPr>
        <w:pStyle w:val="a3"/>
        <w:ind w:left="0" w:firstLine="0"/>
        <w:jc w:val="left"/>
        <w:rPr>
          <w:sz w:val="26"/>
          <w:lang w:val="ru-RU"/>
        </w:rPr>
      </w:pPr>
    </w:p>
    <w:p w:rsidR="00C7786E" w:rsidRPr="00117721" w:rsidRDefault="00C7786E">
      <w:pPr>
        <w:pStyle w:val="a3"/>
        <w:ind w:left="0" w:firstLine="0"/>
        <w:jc w:val="left"/>
        <w:rPr>
          <w:sz w:val="26"/>
          <w:lang w:val="ru-RU"/>
        </w:rPr>
      </w:pPr>
    </w:p>
    <w:p w:rsidR="00C7786E" w:rsidRPr="00117721" w:rsidRDefault="00C7786E">
      <w:pPr>
        <w:pStyle w:val="a3"/>
        <w:ind w:left="0" w:firstLine="0"/>
        <w:jc w:val="left"/>
        <w:rPr>
          <w:sz w:val="26"/>
          <w:lang w:val="ru-RU"/>
        </w:rPr>
      </w:pPr>
    </w:p>
    <w:p w:rsidR="00C7786E" w:rsidRPr="00117721" w:rsidRDefault="00C7786E">
      <w:pPr>
        <w:pStyle w:val="a3"/>
        <w:ind w:left="0" w:firstLine="0"/>
        <w:jc w:val="left"/>
        <w:rPr>
          <w:sz w:val="26"/>
          <w:lang w:val="ru-RU"/>
        </w:rPr>
      </w:pPr>
    </w:p>
    <w:p w:rsidR="00C7786E" w:rsidRPr="00117721" w:rsidRDefault="00C7786E">
      <w:pPr>
        <w:pStyle w:val="a3"/>
        <w:spacing w:before="1"/>
        <w:ind w:left="0" w:firstLine="0"/>
        <w:jc w:val="left"/>
        <w:rPr>
          <w:sz w:val="22"/>
          <w:lang w:val="ru-RU"/>
        </w:rPr>
      </w:pPr>
    </w:p>
    <w:p w:rsidR="00C7786E" w:rsidRPr="00117721" w:rsidRDefault="007F053B" w:rsidP="00117721">
      <w:pPr>
        <w:spacing w:before="6" w:line="368" w:lineRule="exact"/>
        <w:ind w:left="5"/>
        <w:jc w:val="center"/>
        <w:rPr>
          <w:b/>
          <w:sz w:val="32"/>
          <w:lang w:val="ru-RU"/>
        </w:rPr>
      </w:pPr>
      <w:r w:rsidRPr="00117721">
        <w:rPr>
          <w:b/>
          <w:sz w:val="32"/>
          <w:lang w:val="ru-RU"/>
        </w:rPr>
        <w:t>Положение</w:t>
      </w:r>
    </w:p>
    <w:p w:rsidR="00C7786E" w:rsidRPr="00117721" w:rsidRDefault="00117721" w:rsidP="00117721">
      <w:pPr>
        <w:tabs>
          <w:tab w:val="left" w:pos="2525"/>
        </w:tabs>
        <w:spacing w:line="367" w:lineRule="exact"/>
        <w:jc w:val="center"/>
        <w:rPr>
          <w:b/>
          <w:sz w:val="32"/>
          <w:lang w:val="ru-RU"/>
        </w:rPr>
      </w:pPr>
      <w:r>
        <w:rPr>
          <w:b/>
          <w:sz w:val="32"/>
          <w:lang w:val="ru-RU"/>
        </w:rPr>
        <w:t xml:space="preserve">о </w:t>
      </w:r>
      <w:r w:rsidR="007F053B" w:rsidRPr="00117721">
        <w:rPr>
          <w:b/>
          <w:sz w:val="32"/>
          <w:lang w:val="ru-RU"/>
        </w:rPr>
        <w:t>секретаре наблюдательного совета</w:t>
      </w:r>
    </w:p>
    <w:p w:rsidR="00117721" w:rsidRPr="00E21540" w:rsidRDefault="00117721" w:rsidP="00117721">
      <w:pPr>
        <w:pStyle w:val="a3"/>
        <w:jc w:val="center"/>
        <w:rPr>
          <w:b/>
          <w:sz w:val="32"/>
          <w:szCs w:val="22"/>
          <w:lang w:val="ru-RU"/>
        </w:rPr>
      </w:pPr>
      <w:r w:rsidRPr="00E21540">
        <w:rPr>
          <w:b/>
          <w:sz w:val="32"/>
          <w:szCs w:val="22"/>
          <w:lang w:val="ru-RU"/>
        </w:rPr>
        <w:t>ГКП на ПХВ «Городская поликлиника №2»</w:t>
      </w:r>
    </w:p>
    <w:p w:rsidR="00C7786E" w:rsidRPr="00E21540" w:rsidRDefault="00117721" w:rsidP="00117721">
      <w:pPr>
        <w:pStyle w:val="a3"/>
        <w:ind w:left="0" w:firstLine="0"/>
        <w:jc w:val="center"/>
        <w:rPr>
          <w:b/>
          <w:sz w:val="32"/>
          <w:szCs w:val="22"/>
          <w:lang w:val="ru-RU"/>
        </w:rPr>
      </w:pPr>
      <w:r w:rsidRPr="00E21540">
        <w:rPr>
          <w:b/>
          <w:sz w:val="32"/>
          <w:szCs w:val="22"/>
          <w:lang w:val="ru-RU"/>
        </w:rPr>
        <w:t>Управления общественного здоровья города Алматы</w:t>
      </w:r>
    </w:p>
    <w:p w:rsidR="00C7786E" w:rsidRPr="00117721" w:rsidRDefault="00C7786E">
      <w:pPr>
        <w:pStyle w:val="a3"/>
        <w:ind w:left="0" w:firstLine="0"/>
        <w:jc w:val="left"/>
        <w:rPr>
          <w:i/>
          <w:sz w:val="22"/>
          <w:lang w:val="ru-RU"/>
        </w:rPr>
      </w:pPr>
    </w:p>
    <w:p w:rsidR="00C7786E" w:rsidRPr="00117721" w:rsidRDefault="00C7786E">
      <w:pPr>
        <w:pStyle w:val="a3"/>
        <w:ind w:left="0" w:firstLine="0"/>
        <w:jc w:val="left"/>
        <w:rPr>
          <w:i/>
          <w:sz w:val="22"/>
          <w:lang w:val="ru-RU"/>
        </w:rPr>
      </w:pPr>
    </w:p>
    <w:p w:rsidR="00C7786E" w:rsidRPr="00117721" w:rsidRDefault="00C7786E">
      <w:pPr>
        <w:pStyle w:val="a3"/>
        <w:ind w:left="0" w:firstLine="0"/>
        <w:jc w:val="left"/>
        <w:rPr>
          <w:i/>
          <w:sz w:val="22"/>
          <w:lang w:val="ru-RU"/>
        </w:rPr>
      </w:pPr>
    </w:p>
    <w:p w:rsidR="00C7786E" w:rsidRPr="00117721" w:rsidRDefault="00C7786E">
      <w:pPr>
        <w:pStyle w:val="a3"/>
        <w:ind w:left="0" w:firstLine="0"/>
        <w:jc w:val="left"/>
        <w:rPr>
          <w:i/>
          <w:sz w:val="22"/>
          <w:lang w:val="ru-RU"/>
        </w:rPr>
      </w:pPr>
    </w:p>
    <w:p w:rsidR="00C7786E" w:rsidRPr="00117721" w:rsidRDefault="00C7786E">
      <w:pPr>
        <w:pStyle w:val="a3"/>
        <w:ind w:left="0" w:firstLine="0"/>
        <w:jc w:val="left"/>
        <w:rPr>
          <w:i/>
          <w:sz w:val="22"/>
          <w:lang w:val="ru-RU"/>
        </w:rPr>
      </w:pPr>
    </w:p>
    <w:p w:rsidR="00C7786E" w:rsidRPr="00117721" w:rsidRDefault="00C7786E">
      <w:pPr>
        <w:pStyle w:val="a3"/>
        <w:ind w:left="0" w:firstLine="0"/>
        <w:jc w:val="left"/>
        <w:rPr>
          <w:i/>
          <w:sz w:val="22"/>
          <w:lang w:val="ru-RU"/>
        </w:rPr>
      </w:pPr>
    </w:p>
    <w:p w:rsidR="00C7786E" w:rsidRPr="00117721" w:rsidRDefault="00C7786E">
      <w:pPr>
        <w:pStyle w:val="a3"/>
        <w:ind w:left="0" w:firstLine="0"/>
        <w:jc w:val="left"/>
        <w:rPr>
          <w:i/>
          <w:sz w:val="22"/>
          <w:lang w:val="ru-RU"/>
        </w:rPr>
      </w:pPr>
    </w:p>
    <w:p w:rsidR="00C7786E" w:rsidRPr="00117721" w:rsidRDefault="00C7786E">
      <w:pPr>
        <w:pStyle w:val="a3"/>
        <w:ind w:left="0" w:firstLine="0"/>
        <w:jc w:val="left"/>
        <w:rPr>
          <w:i/>
          <w:sz w:val="22"/>
          <w:lang w:val="ru-RU"/>
        </w:rPr>
      </w:pPr>
    </w:p>
    <w:p w:rsidR="00C7786E" w:rsidRPr="00117721" w:rsidRDefault="00C7786E">
      <w:pPr>
        <w:pStyle w:val="a3"/>
        <w:ind w:left="0" w:firstLine="0"/>
        <w:jc w:val="left"/>
        <w:rPr>
          <w:i/>
          <w:sz w:val="22"/>
          <w:lang w:val="ru-RU"/>
        </w:rPr>
      </w:pPr>
    </w:p>
    <w:p w:rsidR="00C7786E" w:rsidRPr="00117721" w:rsidRDefault="00C7786E">
      <w:pPr>
        <w:pStyle w:val="a3"/>
        <w:ind w:left="0" w:firstLine="0"/>
        <w:jc w:val="left"/>
        <w:rPr>
          <w:i/>
          <w:sz w:val="22"/>
          <w:lang w:val="ru-RU"/>
        </w:rPr>
      </w:pPr>
    </w:p>
    <w:p w:rsidR="00C7786E" w:rsidRPr="00117721" w:rsidRDefault="00C7786E">
      <w:pPr>
        <w:pStyle w:val="a3"/>
        <w:ind w:left="0" w:firstLine="0"/>
        <w:jc w:val="left"/>
        <w:rPr>
          <w:i/>
          <w:sz w:val="22"/>
          <w:lang w:val="ru-RU"/>
        </w:rPr>
      </w:pPr>
    </w:p>
    <w:p w:rsidR="00C7786E" w:rsidRPr="00117721" w:rsidRDefault="00C7786E">
      <w:pPr>
        <w:pStyle w:val="a3"/>
        <w:ind w:left="0" w:firstLine="0"/>
        <w:jc w:val="left"/>
        <w:rPr>
          <w:i/>
          <w:sz w:val="22"/>
          <w:lang w:val="ru-RU"/>
        </w:rPr>
      </w:pPr>
    </w:p>
    <w:p w:rsidR="00C7786E" w:rsidRPr="00117721" w:rsidRDefault="00C7786E">
      <w:pPr>
        <w:pStyle w:val="a3"/>
        <w:ind w:left="0" w:firstLine="0"/>
        <w:jc w:val="left"/>
        <w:rPr>
          <w:i/>
          <w:sz w:val="22"/>
          <w:lang w:val="ru-RU"/>
        </w:rPr>
      </w:pPr>
    </w:p>
    <w:p w:rsidR="00C7786E" w:rsidRPr="00117721" w:rsidRDefault="00C7786E">
      <w:pPr>
        <w:pStyle w:val="a3"/>
        <w:ind w:left="0" w:firstLine="0"/>
        <w:jc w:val="left"/>
        <w:rPr>
          <w:i/>
          <w:sz w:val="22"/>
          <w:lang w:val="ru-RU"/>
        </w:rPr>
      </w:pPr>
    </w:p>
    <w:p w:rsidR="00C7786E" w:rsidRPr="00117721" w:rsidRDefault="00C7786E">
      <w:pPr>
        <w:pStyle w:val="a3"/>
        <w:ind w:left="0" w:firstLine="0"/>
        <w:jc w:val="left"/>
        <w:rPr>
          <w:i/>
          <w:sz w:val="22"/>
          <w:lang w:val="ru-RU"/>
        </w:rPr>
      </w:pPr>
    </w:p>
    <w:p w:rsidR="00C7786E" w:rsidRPr="00117721" w:rsidRDefault="00C7786E">
      <w:pPr>
        <w:pStyle w:val="a3"/>
        <w:ind w:left="0" w:firstLine="0"/>
        <w:jc w:val="left"/>
        <w:rPr>
          <w:i/>
          <w:sz w:val="22"/>
          <w:lang w:val="ru-RU"/>
        </w:rPr>
      </w:pPr>
    </w:p>
    <w:p w:rsidR="00C7786E" w:rsidRPr="00117721" w:rsidRDefault="00C7786E">
      <w:pPr>
        <w:pStyle w:val="a3"/>
        <w:ind w:left="0" w:firstLine="0"/>
        <w:jc w:val="left"/>
        <w:rPr>
          <w:i/>
          <w:sz w:val="22"/>
          <w:lang w:val="ru-RU"/>
        </w:rPr>
      </w:pPr>
    </w:p>
    <w:p w:rsidR="00C7786E" w:rsidRPr="00117721" w:rsidRDefault="00C7786E">
      <w:pPr>
        <w:pStyle w:val="a3"/>
        <w:ind w:left="0" w:firstLine="0"/>
        <w:jc w:val="left"/>
        <w:rPr>
          <w:i/>
          <w:sz w:val="22"/>
          <w:lang w:val="ru-RU"/>
        </w:rPr>
      </w:pPr>
    </w:p>
    <w:p w:rsidR="00C7786E" w:rsidRPr="00117721" w:rsidRDefault="00C7786E">
      <w:pPr>
        <w:pStyle w:val="a3"/>
        <w:ind w:left="0" w:firstLine="0"/>
        <w:jc w:val="left"/>
        <w:rPr>
          <w:i/>
          <w:sz w:val="22"/>
          <w:lang w:val="ru-RU"/>
        </w:rPr>
      </w:pPr>
    </w:p>
    <w:p w:rsidR="00C7786E" w:rsidRPr="00117721" w:rsidRDefault="00C7786E">
      <w:pPr>
        <w:pStyle w:val="a3"/>
        <w:ind w:left="0" w:firstLine="0"/>
        <w:jc w:val="left"/>
        <w:rPr>
          <w:i/>
          <w:sz w:val="22"/>
          <w:lang w:val="ru-RU"/>
        </w:rPr>
      </w:pPr>
    </w:p>
    <w:p w:rsidR="00C7786E" w:rsidRPr="00117721" w:rsidRDefault="00C7786E">
      <w:pPr>
        <w:pStyle w:val="a3"/>
        <w:ind w:left="0" w:firstLine="0"/>
        <w:jc w:val="left"/>
        <w:rPr>
          <w:i/>
          <w:sz w:val="22"/>
          <w:lang w:val="ru-RU"/>
        </w:rPr>
      </w:pPr>
    </w:p>
    <w:p w:rsidR="00C7786E" w:rsidRPr="00117721" w:rsidRDefault="00C7786E">
      <w:pPr>
        <w:pStyle w:val="a3"/>
        <w:ind w:left="0" w:firstLine="0"/>
        <w:jc w:val="left"/>
        <w:rPr>
          <w:i/>
          <w:sz w:val="22"/>
          <w:lang w:val="ru-RU"/>
        </w:rPr>
      </w:pPr>
    </w:p>
    <w:p w:rsidR="00C7786E" w:rsidRPr="00117721" w:rsidRDefault="007F053B" w:rsidP="00117721">
      <w:pPr>
        <w:pStyle w:val="1"/>
        <w:tabs>
          <w:tab w:val="left" w:pos="2449"/>
        </w:tabs>
        <w:spacing w:before="187"/>
        <w:ind w:left="0"/>
        <w:jc w:val="center"/>
        <w:rPr>
          <w:lang w:val="ru-RU"/>
        </w:rPr>
      </w:pPr>
      <w:r w:rsidRPr="00117721">
        <w:rPr>
          <w:lang w:val="ru-RU"/>
        </w:rPr>
        <w:t>г.</w:t>
      </w:r>
      <w:r w:rsidR="00117721">
        <w:rPr>
          <w:lang w:val="ru-RU"/>
        </w:rPr>
        <w:t xml:space="preserve"> Алматы, 2019</w:t>
      </w:r>
      <w:r w:rsidRPr="00117721">
        <w:rPr>
          <w:spacing w:val="-2"/>
          <w:lang w:val="ru-RU"/>
        </w:rPr>
        <w:t xml:space="preserve"> </w:t>
      </w:r>
      <w:r w:rsidRPr="00117721">
        <w:rPr>
          <w:lang w:val="ru-RU"/>
        </w:rPr>
        <w:t>год</w:t>
      </w:r>
    </w:p>
    <w:p w:rsidR="00C7786E" w:rsidRPr="00117721" w:rsidRDefault="00C7786E">
      <w:pPr>
        <w:jc w:val="center"/>
        <w:rPr>
          <w:lang w:val="ru-RU"/>
        </w:rPr>
        <w:sectPr w:rsidR="00C7786E" w:rsidRPr="00117721">
          <w:type w:val="continuous"/>
          <w:pgSz w:w="11910" w:h="16840"/>
          <w:pgMar w:top="1160" w:right="740" w:bottom="280" w:left="1300" w:header="720" w:footer="720" w:gutter="0"/>
          <w:cols w:space="720"/>
        </w:sectPr>
      </w:pPr>
    </w:p>
    <w:p w:rsidR="00C7786E" w:rsidRPr="00117721" w:rsidRDefault="007F053B" w:rsidP="00117721">
      <w:pPr>
        <w:pStyle w:val="a4"/>
        <w:numPr>
          <w:ilvl w:val="1"/>
          <w:numId w:val="13"/>
        </w:numPr>
        <w:tabs>
          <w:tab w:val="left" w:pos="3904"/>
        </w:tabs>
        <w:spacing w:before="83"/>
        <w:ind w:hanging="280"/>
        <w:jc w:val="both"/>
        <w:rPr>
          <w:b/>
          <w:sz w:val="28"/>
          <w:lang w:val="ru-RU"/>
        </w:rPr>
      </w:pPr>
      <w:r w:rsidRPr="00117721">
        <w:rPr>
          <w:b/>
          <w:sz w:val="28"/>
          <w:lang w:val="ru-RU"/>
        </w:rPr>
        <w:lastRenderedPageBreak/>
        <w:t>Общие</w:t>
      </w:r>
      <w:r w:rsidRPr="00117721">
        <w:rPr>
          <w:b/>
          <w:spacing w:val="-1"/>
          <w:sz w:val="28"/>
          <w:lang w:val="ru-RU"/>
        </w:rPr>
        <w:t xml:space="preserve"> </w:t>
      </w:r>
      <w:r w:rsidRPr="00117721">
        <w:rPr>
          <w:b/>
          <w:sz w:val="28"/>
          <w:lang w:val="ru-RU"/>
        </w:rPr>
        <w:t>положения</w:t>
      </w:r>
    </w:p>
    <w:p w:rsidR="00C7786E" w:rsidRPr="00117721" w:rsidRDefault="00C7786E">
      <w:pPr>
        <w:pStyle w:val="a3"/>
        <w:spacing w:before="9"/>
        <w:ind w:left="0" w:firstLine="0"/>
        <w:jc w:val="left"/>
        <w:rPr>
          <w:b/>
          <w:sz w:val="27"/>
          <w:lang w:val="ru-RU"/>
        </w:rPr>
      </w:pPr>
    </w:p>
    <w:p w:rsidR="00C7786E" w:rsidRPr="00117721" w:rsidRDefault="007F053B" w:rsidP="00117721">
      <w:pPr>
        <w:pStyle w:val="a4"/>
        <w:numPr>
          <w:ilvl w:val="0"/>
          <w:numId w:val="12"/>
        </w:numPr>
        <w:tabs>
          <w:tab w:val="left" w:pos="1115"/>
        </w:tabs>
        <w:ind w:right="106"/>
        <w:jc w:val="both"/>
        <w:rPr>
          <w:sz w:val="28"/>
          <w:lang w:val="ru-RU"/>
        </w:rPr>
      </w:pPr>
      <w:r w:rsidRPr="00117721">
        <w:rPr>
          <w:sz w:val="28"/>
          <w:lang w:val="ru-RU"/>
        </w:rPr>
        <w:t xml:space="preserve">Настоящее Положение разработано в соответствии с действующим законодательством Республики Казахстан, Кодексом корпоративного управления, Уставом и иными внутренними документами </w:t>
      </w:r>
      <w:r w:rsidR="00117721" w:rsidRPr="00117721">
        <w:rPr>
          <w:sz w:val="28"/>
          <w:lang w:val="ru-RU"/>
        </w:rPr>
        <w:t>ГКП на ПХВ «Городская поликлиника №2»</w:t>
      </w:r>
      <w:r w:rsidR="00117721">
        <w:rPr>
          <w:sz w:val="28"/>
          <w:lang w:val="ru-RU"/>
        </w:rPr>
        <w:t xml:space="preserve"> </w:t>
      </w:r>
      <w:r w:rsidR="00117721" w:rsidRPr="00117721">
        <w:rPr>
          <w:sz w:val="28"/>
          <w:lang w:val="ru-RU"/>
        </w:rPr>
        <w:t xml:space="preserve">Управления общественного здоровья города Алматы </w:t>
      </w:r>
      <w:r w:rsidRPr="00117721">
        <w:rPr>
          <w:sz w:val="28"/>
          <w:lang w:val="ru-RU"/>
        </w:rPr>
        <w:t>(далее – Предприятие) и определяет порядок назначения и деятельности секретаря наблюдательного совета, его статус, полномочия и</w:t>
      </w:r>
      <w:r w:rsidRPr="00117721">
        <w:rPr>
          <w:spacing w:val="-11"/>
          <w:sz w:val="28"/>
          <w:lang w:val="ru-RU"/>
        </w:rPr>
        <w:t xml:space="preserve"> </w:t>
      </w:r>
      <w:r w:rsidRPr="00117721">
        <w:rPr>
          <w:sz w:val="28"/>
          <w:lang w:val="ru-RU"/>
        </w:rPr>
        <w:t>компетенцию.</w:t>
      </w:r>
    </w:p>
    <w:p w:rsidR="00C7786E" w:rsidRPr="00117721" w:rsidRDefault="007F053B">
      <w:pPr>
        <w:pStyle w:val="a4"/>
        <w:numPr>
          <w:ilvl w:val="0"/>
          <w:numId w:val="12"/>
        </w:numPr>
        <w:tabs>
          <w:tab w:val="left" w:pos="1115"/>
        </w:tabs>
        <w:ind w:right="105" w:firstLine="708"/>
        <w:jc w:val="both"/>
        <w:rPr>
          <w:sz w:val="28"/>
          <w:lang w:val="ru-RU"/>
        </w:rPr>
      </w:pPr>
      <w:r w:rsidRPr="00117721">
        <w:rPr>
          <w:sz w:val="28"/>
          <w:lang w:val="ru-RU"/>
        </w:rPr>
        <w:t>Секретарь наблюдательного совета является работником Предприятия, не являющимся членом наблюдательного совета либо исполнительного органа Предприятия, и исполняет свои обязанности на постоянной основе в режиме полного рабочего</w:t>
      </w:r>
      <w:r w:rsidRPr="00117721">
        <w:rPr>
          <w:spacing w:val="-6"/>
          <w:sz w:val="28"/>
          <w:lang w:val="ru-RU"/>
        </w:rPr>
        <w:t xml:space="preserve"> </w:t>
      </w:r>
      <w:r w:rsidRPr="00117721">
        <w:rPr>
          <w:sz w:val="28"/>
          <w:lang w:val="ru-RU"/>
        </w:rPr>
        <w:t>дня.</w:t>
      </w:r>
    </w:p>
    <w:p w:rsidR="00C7786E" w:rsidRPr="00117721" w:rsidRDefault="007F053B">
      <w:pPr>
        <w:pStyle w:val="a4"/>
        <w:numPr>
          <w:ilvl w:val="0"/>
          <w:numId w:val="12"/>
        </w:numPr>
        <w:tabs>
          <w:tab w:val="left" w:pos="1115"/>
        </w:tabs>
        <w:ind w:right="105" w:firstLine="708"/>
        <w:jc w:val="both"/>
        <w:rPr>
          <w:sz w:val="28"/>
          <w:lang w:val="ru-RU"/>
        </w:rPr>
      </w:pPr>
      <w:r w:rsidRPr="00117721">
        <w:rPr>
          <w:sz w:val="28"/>
          <w:lang w:val="ru-RU"/>
        </w:rPr>
        <w:t>Секретарь наблюдательного совета обеспечивает взаимодействие между органами Предприятия в соответствии с законодательством Республики Казахстан, Уставом Предприятия, настоящим Положением и другими внутренними документами Предприятия, а также решениями уполномоченного органа (местного исполнительного органа) и наблюдательного совета Предприятия.</w:t>
      </w:r>
    </w:p>
    <w:p w:rsidR="00C7786E" w:rsidRPr="00117721" w:rsidRDefault="007F053B">
      <w:pPr>
        <w:pStyle w:val="a4"/>
        <w:numPr>
          <w:ilvl w:val="0"/>
          <w:numId w:val="12"/>
        </w:numPr>
        <w:tabs>
          <w:tab w:val="left" w:pos="1115"/>
        </w:tabs>
        <w:ind w:right="105" w:firstLine="708"/>
        <w:jc w:val="both"/>
        <w:rPr>
          <w:sz w:val="28"/>
          <w:lang w:val="ru-RU"/>
        </w:rPr>
      </w:pPr>
      <w:r w:rsidRPr="00117721">
        <w:rPr>
          <w:sz w:val="28"/>
          <w:lang w:val="ru-RU"/>
        </w:rPr>
        <w:t>Во избежание возникновения конфликта интересов секретарь наблюдательного совета имеет право совмещать свою деятельность с выполнением других функций в Предприятии только с согласия наблюдательного совета</w:t>
      </w:r>
      <w:r w:rsidRPr="00117721">
        <w:rPr>
          <w:spacing w:val="-2"/>
          <w:sz w:val="28"/>
          <w:lang w:val="ru-RU"/>
        </w:rPr>
        <w:t xml:space="preserve"> </w:t>
      </w:r>
      <w:r w:rsidRPr="00117721">
        <w:rPr>
          <w:sz w:val="28"/>
          <w:lang w:val="ru-RU"/>
        </w:rPr>
        <w:t>Предприятия.</w:t>
      </w:r>
    </w:p>
    <w:p w:rsidR="00C7786E" w:rsidRPr="00117721" w:rsidRDefault="007F053B">
      <w:pPr>
        <w:pStyle w:val="a4"/>
        <w:numPr>
          <w:ilvl w:val="0"/>
          <w:numId w:val="12"/>
        </w:numPr>
        <w:tabs>
          <w:tab w:val="left" w:pos="1115"/>
        </w:tabs>
        <w:ind w:right="106" w:firstLine="708"/>
        <w:jc w:val="both"/>
        <w:rPr>
          <w:sz w:val="28"/>
          <w:lang w:val="ru-RU"/>
        </w:rPr>
      </w:pPr>
      <w:r w:rsidRPr="00117721">
        <w:rPr>
          <w:sz w:val="28"/>
          <w:lang w:val="ru-RU"/>
        </w:rPr>
        <w:t>Секретарь наблюдательного совета в своей деятельности подотчетен и подчинен непосредственно наблюдательному совету Предприятия в лице председателя наблюдательного совета, а по административным вопросам – исполнительному органу</w:t>
      </w:r>
      <w:r w:rsidRPr="00117721">
        <w:rPr>
          <w:spacing w:val="-9"/>
          <w:sz w:val="28"/>
          <w:lang w:val="ru-RU"/>
        </w:rPr>
        <w:t xml:space="preserve"> </w:t>
      </w:r>
      <w:r w:rsidRPr="00117721">
        <w:rPr>
          <w:sz w:val="28"/>
          <w:lang w:val="ru-RU"/>
        </w:rPr>
        <w:t>Предприятия.</w:t>
      </w:r>
    </w:p>
    <w:p w:rsidR="00C7786E" w:rsidRPr="00117721" w:rsidRDefault="007F053B">
      <w:pPr>
        <w:pStyle w:val="a4"/>
        <w:numPr>
          <w:ilvl w:val="0"/>
          <w:numId w:val="12"/>
        </w:numPr>
        <w:tabs>
          <w:tab w:val="left" w:pos="1115"/>
        </w:tabs>
        <w:ind w:right="103" w:firstLine="708"/>
        <w:jc w:val="both"/>
        <w:rPr>
          <w:sz w:val="28"/>
          <w:lang w:val="ru-RU"/>
        </w:rPr>
      </w:pPr>
      <w:r w:rsidRPr="00117721">
        <w:rPr>
          <w:sz w:val="28"/>
          <w:lang w:val="ru-RU"/>
        </w:rPr>
        <w:t>Секретарь наблюдательного совета обеспечивает вынесение вопросов на рассмотрение уполномоченному органу (местному исполнительному органу), а также подготовку и проведение заседаний наблюдательного совета Предприятия, обеспечивает формирование материалов по вопросам, выносимым на рассмотрение уполномоченного органа (местного исполнительного органа), и материалов к заседанию наблюдательного совета, ведет контроль за обеспечением доступа к</w:t>
      </w:r>
      <w:r w:rsidRPr="00117721">
        <w:rPr>
          <w:spacing w:val="-3"/>
          <w:sz w:val="28"/>
          <w:lang w:val="ru-RU"/>
        </w:rPr>
        <w:t xml:space="preserve"> </w:t>
      </w:r>
      <w:r w:rsidRPr="00117721">
        <w:rPr>
          <w:sz w:val="28"/>
          <w:lang w:val="ru-RU"/>
        </w:rPr>
        <w:t>ним.</w:t>
      </w:r>
    </w:p>
    <w:p w:rsidR="00C7786E" w:rsidRPr="00117721" w:rsidRDefault="007F053B">
      <w:pPr>
        <w:pStyle w:val="a4"/>
        <w:numPr>
          <w:ilvl w:val="0"/>
          <w:numId w:val="12"/>
        </w:numPr>
        <w:tabs>
          <w:tab w:val="left" w:pos="1115"/>
        </w:tabs>
        <w:spacing w:before="2"/>
        <w:ind w:right="106" w:firstLine="708"/>
        <w:jc w:val="both"/>
        <w:rPr>
          <w:sz w:val="28"/>
          <w:lang w:val="ru-RU"/>
        </w:rPr>
      </w:pPr>
      <w:r w:rsidRPr="00117721">
        <w:rPr>
          <w:sz w:val="28"/>
          <w:lang w:val="ru-RU"/>
        </w:rPr>
        <w:t>Секретарь наблюдательного совета для осуществления своей деятельности взаимодействует со всеми структурными подразделениями Предприятия и его должностными</w:t>
      </w:r>
      <w:r w:rsidRPr="00117721">
        <w:rPr>
          <w:spacing w:val="-2"/>
          <w:sz w:val="28"/>
          <w:lang w:val="ru-RU"/>
        </w:rPr>
        <w:t xml:space="preserve"> </w:t>
      </w:r>
      <w:r w:rsidRPr="00117721">
        <w:rPr>
          <w:sz w:val="28"/>
          <w:lang w:val="ru-RU"/>
        </w:rPr>
        <w:t>лицами.</w:t>
      </w:r>
    </w:p>
    <w:p w:rsidR="00C7786E" w:rsidRPr="00117721" w:rsidRDefault="00C7786E">
      <w:pPr>
        <w:pStyle w:val="a3"/>
        <w:spacing w:before="3"/>
        <w:ind w:left="0" w:firstLine="0"/>
        <w:jc w:val="left"/>
        <w:rPr>
          <w:lang w:val="ru-RU"/>
        </w:rPr>
      </w:pPr>
    </w:p>
    <w:p w:rsidR="00C7786E" w:rsidRPr="00117721" w:rsidRDefault="007F053B">
      <w:pPr>
        <w:pStyle w:val="1"/>
        <w:ind w:left="2706" w:right="2105" w:hanging="579"/>
        <w:rPr>
          <w:lang w:val="ru-RU"/>
        </w:rPr>
      </w:pPr>
      <w:r w:rsidRPr="00117721">
        <w:rPr>
          <w:lang w:val="ru-RU"/>
        </w:rPr>
        <w:t>2. Назначение и освобождение от должности секретаря наблюдательного совета</w:t>
      </w:r>
    </w:p>
    <w:p w:rsidR="00C7786E" w:rsidRPr="00117721" w:rsidRDefault="007F053B">
      <w:pPr>
        <w:pStyle w:val="a4"/>
        <w:numPr>
          <w:ilvl w:val="0"/>
          <w:numId w:val="12"/>
        </w:numPr>
        <w:tabs>
          <w:tab w:val="left" w:pos="1115"/>
        </w:tabs>
        <w:spacing w:before="204"/>
        <w:ind w:right="105" w:firstLine="708"/>
        <w:jc w:val="both"/>
        <w:rPr>
          <w:sz w:val="28"/>
          <w:lang w:val="ru-RU"/>
        </w:rPr>
      </w:pPr>
      <w:r w:rsidRPr="00117721">
        <w:rPr>
          <w:sz w:val="28"/>
          <w:lang w:val="ru-RU"/>
        </w:rPr>
        <w:t>Секретарь наблюдательного совета назначается на основании решения наблюдательного совета об избрании секретаря наблюдательного совета, по представлению исполнительного органа Предприятия либо одного из членов наблюдательного совета Предприятия. Наблюдательный совет принимает решение по кандидатуре секретаря наблюдательного совета большинством голосов от участвующих в соответствующем</w:t>
      </w:r>
      <w:r w:rsidRPr="00117721">
        <w:rPr>
          <w:spacing w:val="-6"/>
          <w:sz w:val="28"/>
          <w:lang w:val="ru-RU"/>
        </w:rPr>
        <w:t xml:space="preserve"> </w:t>
      </w:r>
      <w:r w:rsidRPr="00117721">
        <w:rPr>
          <w:sz w:val="28"/>
          <w:lang w:val="ru-RU"/>
        </w:rPr>
        <w:t>заседании.</w:t>
      </w:r>
    </w:p>
    <w:p w:rsidR="00C7786E" w:rsidRPr="00117721" w:rsidRDefault="00C7786E">
      <w:pPr>
        <w:jc w:val="both"/>
        <w:rPr>
          <w:sz w:val="28"/>
          <w:lang w:val="ru-RU"/>
        </w:rPr>
        <w:sectPr w:rsidR="00C7786E" w:rsidRPr="00117721">
          <w:headerReference w:type="default" r:id="rId8"/>
          <w:pgSz w:w="11910" w:h="16840"/>
          <w:pgMar w:top="1160" w:right="740" w:bottom="280" w:left="1300" w:header="713" w:footer="0" w:gutter="0"/>
          <w:pgNumType w:start="2"/>
          <w:cols w:space="720"/>
        </w:sectPr>
      </w:pPr>
    </w:p>
    <w:p w:rsidR="00C7786E" w:rsidRPr="00117721" w:rsidRDefault="007F053B">
      <w:pPr>
        <w:pStyle w:val="a4"/>
        <w:numPr>
          <w:ilvl w:val="0"/>
          <w:numId w:val="12"/>
        </w:numPr>
        <w:tabs>
          <w:tab w:val="left" w:pos="1115"/>
        </w:tabs>
        <w:spacing w:before="79" w:line="242" w:lineRule="auto"/>
        <w:ind w:right="105" w:firstLine="708"/>
        <w:jc w:val="both"/>
        <w:rPr>
          <w:sz w:val="28"/>
          <w:lang w:val="ru-RU"/>
        </w:rPr>
      </w:pPr>
      <w:r w:rsidRPr="00117721">
        <w:rPr>
          <w:sz w:val="28"/>
          <w:lang w:val="ru-RU"/>
        </w:rPr>
        <w:lastRenderedPageBreak/>
        <w:t>К кандидату на должность секретаря наблюдательного совета предъявляются следующие</w:t>
      </w:r>
      <w:r w:rsidRPr="00117721">
        <w:rPr>
          <w:spacing w:val="-4"/>
          <w:sz w:val="28"/>
          <w:lang w:val="ru-RU"/>
        </w:rPr>
        <w:t xml:space="preserve"> </w:t>
      </w:r>
      <w:r w:rsidRPr="00117721">
        <w:rPr>
          <w:sz w:val="28"/>
          <w:lang w:val="ru-RU"/>
        </w:rPr>
        <w:t>требования:</w:t>
      </w:r>
    </w:p>
    <w:p w:rsidR="00C7786E" w:rsidRPr="00117721" w:rsidRDefault="007F053B">
      <w:pPr>
        <w:pStyle w:val="a4"/>
        <w:numPr>
          <w:ilvl w:val="0"/>
          <w:numId w:val="11"/>
        </w:numPr>
        <w:tabs>
          <w:tab w:val="left" w:pos="1113"/>
        </w:tabs>
        <w:spacing w:line="317" w:lineRule="exact"/>
        <w:ind w:firstLine="708"/>
        <w:rPr>
          <w:sz w:val="28"/>
          <w:lang w:val="ru-RU"/>
        </w:rPr>
      </w:pPr>
      <w:r w:rsidRPr="00117721">
        <w:rPr>
          <w:sz w:val="28"/>
          <w:lang w:val="ru-RU"/>
        </w:rPr>
        <w:t>высшее юридическое и/или экономическое</w:t>
      </w:r>
      <w:r w:rsidRPr="00117721">
        <w:rPr>
          <w:spacing w:val="-5"/>
          <w:sz w:val="28"/>
          <w:lang w:val="ru-RU"/>
        </w:rPr>
        <w:t xml:space="preserve"> </w:t>
      </w:r>
      <w:r w:rsidRPr="00117721">
        <w:rPr>
          <w:sz w:val="28"/>
          <w:lang w:val="ru-RU"/>
        </w:rPr>
        <w:t>образование;</w:t>
      </w:r>
    </w:p>
    <w:p w:rsidR="00C7786E" w:rsidRPr="00117721" w:rsidRDefault="007F053B">
      <w:pPr>
        <w:pStyle w:val="a4"/>
        <w:numPr>
          <w:ilvl w:val="0"/>
          <w:numId w:val="11"/>
        </w:numPr>
        <w:tabs>
          <w:tab w:val="left" w:pos="1113"/>
        </w:tabs>
        <w:ind w:right="115" w:firstLine="708"/>
        <w:jc w:val="both"/>
        <w:rPr>
          <w:sz w:val="28"/>
          <w:lang w:val="ru-RU"/>
        </w:rPr>
      </w:pPr>
      <w:r w:rsidRPr="00117721">
        <w:rPr>
          <w:sz w:val="28"/>
          <w:lang w:val="ru-RU"/>
        </w:rPr>
        <w:t>наличие опыта работы в области корпоративного управления не менее 2-х лет;</w:t>
      </w:r>
    </w:p>
    <w:p w:rsidR="00C7786E" w:rsidRDefault="007F053B">
      <w:pPr>
        <w:pStyle w:val="a4"/>
        <w:numPr>
          <w:ilvl w:val="0"/>
          <w:numId w:val="11"/>
        </w:numPr>
        <w:tabs>
          <w:tab w:val="left" w:pos="1113"/>
        </w:tabs>
        <w:spacing w:line="321" w:lineRule="exact"/>
        <w:ind w:firstLine="708"/>
        <w:rPr>
          <w:sz w:val="28"/>
        </w:rPr>
      </w:pPr>
      <w:r>
        <w:rPr>
          <w:sz w:val="28"/>
        </w:rPr>
        <w:t>безупречная деловая</w:t>
      </w:r>
      <w:r>
        <w:rPr>
          <w:spacing w:val="-4"/>
          <w:sz w:val="28"/>
        </w:rPr>
        <w:t xml:space="preserve"> </w:t>
      </w:r>
      <w:r>
        <w:rPr>
          <w:sz w:val="28"/>
        </w:rPr>
        <w:t>репутация;</w:t>
      </w:r>
    </w:p>
    <w:p w:rsidR="00C7786E" w:rsidRPr="00117721" w:rsidRDefault="007F053B">
      <w:pPr>
        <w:pStyle w:val="a4"/>
        <w:numPr>
          <w:ilvl w:val="0"/>
          <w:numId w:val="11"/>
        </w:numPr>
        <w:tabs>
          <w:tab w:val="left" w:pos="1113"/>
        </w:tabs>
        <w:ind w:right="106" w:firstLine="708"/>
        <w:jc w:val="both"/>
        <w:rPr>
          <w:sz w:val="28"/>
          <w:lang w:val="ru-RU"/>
        </w:rPr>
      </w:pPr>
      <w:r w:rsidRPr="00117721">
        <w:rPr>
          <w:sz w:val="28"/>
          <w:lang w:val="ru-RU"/>
        </w:rPr>
        <w:t>отсутствие аффилированности к Предприятия, связанной с контролирующим лицом либо с Исполнительным органом</w:t>
      </w:r>
      <w:r w:rsidRPr="00117721">
        <w:rPr>
          <w:spacing w:val="-6"/>
          <w:sz w:val="28"/>
          <w:lang w:val="ru-RU"/>
        </w:rPr>
        <w:t xml:space="preserve"> </w:t>
      </w:r>
      <w:r w:rsidRPr="00117721">
        <w:rPr>
          <w:sz w:val="28"/>
          <w:lang w:val="ru-RU"/>
        </w:rPr>
        <w:t>Предприятия;</w:t>
      </w:r>
    </w:p>
    <w:p w:rsidR="00C7786E" w:rsidRPr="00117721" w:rsidRDefault="007F053B">
      <w:pPr>
        <w:pStyle w:val="a4"/>
        <w:numPr>
          <w:ilvl w:val="0"/>
          <w:numId w:val="11"/>
        </w:numPr>
        <w:tabs>
          <w:tab w:val="left" w:pos="1113"/>
        </w:tabs>
        <w:spacing w:before="1"/>
        <w:ind w:right="107" w:firstLine="708"/>
        <w:jc w:val="both"/>
        <w:rPr>
          <w:sz w:val="28"/>
          <w:lang w:val="ru-RU"/>
        </w:rPr>
      </w:pPr>
      <w:r w:rsidRPr="00117721">
        <w:rPr>
          <w:sz w:val="28"/>
          <w:lang w:val="ru-RU"/>
        </w:rPr>
        <w:t>отсутствие непогашенной или неснятой в установленном законодательством порядке</w:t>
      </w:r>
      <w:r w:rsidRPr="00117721">
        <w:rPr>
          <w:spacing w:val="-3"/>
          <w:sz w:val="28"/>
          <w:lang w:val="ru-RU"/>
        </w:rPr>
        <w:t xml:space="preserve"> </w:t>
      </w:r>
      <w:r w:rsidRPr="00117721">
        <w:rPr>
          <w:sz w:val="28"/>
          <w:lang w:val="ru-RU"/>
        </w:rPr>
        <w:t>судимости.</w:t>
      </w:r>
    </w:p>
    <w:p w:rsidR="00C7786E" w:rsidRPr="00117721" w:rsidRDefault="007F053B">
      <w:pPr>
        <w:pStyle w:val="a4"/>
        <w:numPr>
          <w:ilvl w:val="0"/>
          <w:numId w:val="12"/>
        </w:numPr>
        <w:tabs>
          <w:tab w:val="left" w:pos="1257"/>
        </w:tabs>
        <w:ind w:right="106" w:firstLine="708"/>
        <w:jc w:val="both"/>
        <w:rPr>
          <w:sz w:val="28"/>
          <w:lang w:val="ru-RU"/>
        </w:rPr>
      </w:pPr>
      <w:r w:rsidRPr="00117721">
        <w:rPr>
          <w:sz w:val="28"/>
          <w:lang w:val="ru-RU"/>
        </w:rPr>
        <w:t>В отношении каждой из кандидатур в наблюдательный совет должна быть представлена следующая</w:t>
      </w:r>
      <w:r w:rsidRPr="00117721">
        <w:rPr>
          <w:spacing w:val="-2"/>
          <w:sz w:val="28"/>
          <w:lang w:val="ru-RU"/>
        </w:rPr>
        <w:t xml:space="preserve"> </w:t>
      </w:r>
      <w:r w:rsidRPr="00117721">
        <w:rPr>
          <w:sz w:val="28"/>
          <w:lang w:val="ru-RU"/>
        </w:rPr>
        <w:t>информация:</w:t>
      </w:r>
    </w:p>
    <w:p w:rsidR="00C7786E" w:rsidRDefault="007F053B">
      <w:pPr>
        <w:pStyle w:val="a4"/>
        <w:numPr>
          <w:ilvl w:val="0"/>
          <w:numId w:val="10"/>
        </w:numPr>
        <w:tabs>
          <w:tab w:val="left" w:pos="1113"/>
        </w:tabs>
        <w:spacing w:line="322" w:lineRule="exact"/>
        <w:ind w:firstLine="708"/>
        <w:rPr>
          <w:sz w:val="28"/>
        </w:rPr>
      </w:pPr>
      <w:r>
        <w:rPr>
          <w:sz w:val="28"/>
        </w:rPr>
        <w:t>фамилия, имя, отчество кандидата;</w:t>
      </w:r>
    </w:p>
    <w:p w:rsidR="00C7786E" w:rsidRDefault="007F053B">
      <w:pPr>
        <w:pStyle w:val="a4"/>
        <w:numPr>
          <w:ilvl w:val="0"/>
          <w:numId w:val="10"/>
        </w:numPr>
        <w:tabs>
          <w:tab w:val="left" w:pos="1113"/>
        </w:tabs>
        <w:ind w:firstLine="708"/>
        <w:rPr>
          <w:sz w:val="28"/>
        </w:rPr>
      </w:pPr>
      <w:r>
        <w:rPr>
          <w:sz w:val="28"/>
        </w:rPr>
        <w:t>год</w:t>
      </w:r>
      <w:r>
        <w:rPr>
          <w:spacing w:val="-3"/>
          <w:sz w:val="28"/>
        </w:rPr>
        <w:t xml:space="preserve"> </w:t>
      </w:r>
      <w:r>
        <w:rPr>
          <w:sz w:val="28"/>
        </w:rPr>
        <w:t>рождения;</w:t>
      </w:r>
    </w:p>
    <w:p w:rsidR="00C7786E" w:rsidRPr="00117721" w:rsidRDefault="007F053B">
      <w:pPr>
        <w:pStyle w:val="a4"/>
        <w:numPr>
          <w:ilvl w:val="0"/>
          <w:numId w:val="10"/>
        </w:numPr>
        <w:tabs>
          <w:tab w:val="left" w:pos="1113"/>
        </w:tabs>
        <w:spacing w:before="1"/>
        <w:ind w:right="115" w:firstLine="708"/>
        <w:jc w:val="both"/>
        <w:rPr>
          <w:sz w:val="28"/>
          <w:lang w:val="ru-RU"/>
        </w:rPr>
      </w:pPr>
      <w:r w:rsidRPr="00117721">
        <w:rPr>
          <w:sz w:val="28"/>
          <w:lang w:val="ru-RU"/>
        </w:rPr>
        <w:t>образование, специальность по диплому (дипломам), сведения о повышении квалификации и профессиональной</w:t>
      </w:r>
      <w:r w:rsidRPr="00117721">
        <w:rPr>
          <w:spacing w:val="-9"/>
          <w:sz w:val="28"/>
          <w:lang w:val="ru-RU"/>
        </w:rPr>
        <w:t xml:space="preserve"> </w:t>
      </w:r>
      <w:r w:rsidRPr="00117721">
        <w:rPr>
          <w:sz w:val="28"/>
          <w:lang w:val="ru-RU"/>
        </w:rPr>
        <w:t>переподготовке;</w:t>
      </w:r>
    </w:p>
    <w:p w:rsidR="00C7786E" w:rsidRPr="00117721" w:rsidRDefault="007F053B">
      <w:pPr>
        <w:pStyle w:val="a4"/>
        <w:numPr>
          <w:ilvl w:val="0"/>
          <w:numId w:val="10"/>
        </w:numPr>
        <w:tabs>
          <w:tab w:val="left" w:pos="1113"/>
        </w:tabs>
        <w:spacing w:line="321" w:lineRule="exact"/>
        <w:ind w:firstLine="708"/>
        <w:rPr>
          <w:sz w:val="28"/>
          <w:lang w:val="ru-RU"/>
        </w:rPr>
      </w:pPr>
      <w:r w:rsidRPr="00117721">
        <w:rPr>
          <w:sz w:val="28"/>
          <w:lang w:val="ru-RU"/>
        </w:rPr>
        <w:t>сведения об опыте работы за последние 5</w:t>
      </w:r>
      <w:r w:rsidRPr="00117721">
        <w:rPr>
          <w:spacing w:val="-2"/>
          <w:sz w:val="28"/>
          <w:lang w:val="ru-RU"/>
        </w:rPr>
        <w:t xml:space="preserve"> </w:t>
      </w:r>
      <w:r w:rsidRPr="00117721">
        <w:rPr>
          <w:sz w:val="28"/>
          <w:lang w:val="ru-RU"/>
        </w:rPr>
        <w:t>лет;</w:t>
      </w:r>
    </w:p>
    <w:p w:rsidR="00C7786E" w:rsidRPr="00117721" w:rsidRDefault="007F053B">
      <w:pPr>
        <w:pStyle w:val="a4"/>
        <w:numPr>
          <w:ilvl w:val="0"/>
          <w:numId w:val="10"/>
        </w:numPr>
        <w:tabs>
          <w:tab w:val="left" w:pos="1113"/>
        </w:tabs>
        <w:ind w:right="112" w:firstLine="708"/>
        <w:jc w:val="both"/>
        <w:rPr>
          <w:sz w:val="28"/>
          <w:lang w:val="ru-RU"/>
        </w:rPr>
      </w:pPr>
      <w:r w:rsidRPr="00117721">
        <w:rPr>
          <w:sz w:val="28"/>
          <w:lang w:val="ru-RU"/>
        </w:rPr>
        <w:t>сведения о том, является ли кандидат лицом, аффилиированным Предприятия;</w:t>
      </w:r>
    </w:p>
    <w:p w:rsidR="00C7786E" w:rsidRPr="00117721" w:rsidRDefault="007F053B">
      <w:pPr>
        <w:pStyle w:val="a4"/>
        <w:numPr>
          <w:ilvl w:val="0"/>
          <w:numId w:val="10"/>
        </w:numPr>
        <w:tabs>
          <w:tab w:val="left" w:pos="1113"/>
        </w:tabs>
        <w:spacing w:line="242" w:lineRule="auto"/>
        <w:ind w:right="106" w:firstLine="708"/>
        <w:jc w:val="both"/>
        <w:rPr>
          <w:sz w:val="28"/>
          <w:lang w:val="ru-RU"/>
        </w:rPr>
      </w:pPr>
      <w:r w:rsidRPr="00117721">
        <w:rPr>
          <w:sz w:val="28"/>
          <w:lang w:val="ru-RU"/>
        </w:rPr>
        <w:t>письменное заявление кандидата о назначении на должность секретаря наблюдательного совета</w:t>
      </w:r>
      <w:r w:rsidRPr="00117721">
        <w:rPr>
          <w:spacing w:val="-2"/>
          <w:sz w:val="28"/>
          <w:lang w:val="ru-RU"/>
        </w:rPr>
        <w:t xml:space="preserve"> </w:t>
      </w:r>
      <w:r w:rsidRPr="00117721">
        <w:rPr>
          <w:sz w:val="28"/>
          <w:lang w:val="ru-RU"/>
        </w:rPr>
        <w:t>Предприятия.</w:t>
      </w:r>
    </w:p>
    <w:p w:rsidR="00C7786E" w:rsidRPr="00117721" w:rsidRDefault="007F053B">
      <w:pPr>
        <w:pStyle w:val="a4"/>
        <w:numPr>
          <w:ilvl w:val="0"/>
          <w:numId w:val="12"/>
        </w:numPr>
        <w:tabs>
          <w:tab w:val="left" w:pos="1257"/>
        </w:tabs>
        <w:ind w:right="106" w:firstLine="708"/>
        <w:jc w:val="both"/>
        <w:rPr>
          <w:sz w:val="28"/>
          <w:lang w:val="ru-RU"/>
        </w:rPr>
      </w:pPr>
      <w:r w:rsidRPr="00117721">
        <w:rPr>
          <w:sz w:val="28"/>
          <w:lang w:val="ru-RU"/>
        </w:rPr>
        <w:t>С лицом, назначаемым секретарем наблюдательного совета Предприятия, заключается трудовой договор на срок, определенный решением наблюдательного совета</w:t>
      </w:r>
      <w:r w:rsidRPr="00117721">
        <w:rPr>
          <w:spacing w:val="-1"/>
          <w:sz w:val="28"/>
          <w:lang w:val="ru-RU"/>
        </w:rPr>
        <w:t xml:space="preserve"> </w:t>
      </w:r>
      <w:r w:rsidRPr="00117721">
        <w:rPr>
          <w:sz w:val="28"/>
          <w:lang w:val="ru-RU"/>
        </w:rPr>
        <w:t>Предприятия.</w:t>
      </w:r>
    </w:p>
    <w:p w:rsidR="00C7786E" w:rsidRPr="00117721" w:rsidRDefault="007F053B">
      <w:pPr>
        <w:pStyle w:val="a4"/>
        <w:numPr>
          <w:ilvl w:val="0"/>
          <w:numId w:val="12"/>
        </w:numPr>
        <w:tabs>
          <w:tab w:val="left" w:pos="1257"/>
        </w:tabs>
        <w:ind w:right="102" w:firstLine="708"/>
        <w:jc w:val="both"/>
        <w:rPr>
          <w:sz w:val="28"/>
          <w:lang w:val="ru-RU"/>
        </w:rPr>
      </w:pPr>
      <w:r w:rsidRPr="00117721">
        <w:rPr>
          <w:sz w:val="28"/>
          <w:lang w:val="ru-RU"/>
        </w:rPr>
        <w:t>Трудовой договор с секретарем наблюдательного совета подписывается от имени Предприятия председателем наблюдательного совета или иным лицом, уполномоченным наблюдательным советом</w:t>
      </w:r>
      <w:r w:rsidRPr="00117721">
        <w:rPr>
          <w:spacing w:val="-10"/>
          <w:sz w:val="28"/>
          <w:lang w:val="ru-RU"/>
        </w:rPr>
        <w:t xml:space="preserve"> </w:t>
      </w:r>
      <w:r w:rsidRPr="00117721">
        <w:rPr>
          <w:sz w:val="28"/>
          <w:lang w:val="ru-RU"/>
        </w:rPr>
        <w:t>Предприятия.</w:t>
      </w:r>
    </w:p>
    <w:p w:rsidR="00C7786E" w:rsidRPr="00117721" w:rsidRDefault="007F053B">
      <w:pPr>
        <w:pStyle w:val="a3"/>
        <w:ind w:right="105" w:firstLine="707"/>
        <w:rPr>
          <w:lang w:val="ru-RU"/>
        </w:rPr>
      </w:pPr>
      <w:r w:rsidRPr="00117721">
        <w:rPr>
          <w:lang w:val="ru-RU"/>
        </w:rPr>
        <w:t>Трудовой договор должен предусматривать ответственность секретаря наблюдательного совета за разглашение информации, составляющей в соответствии с нормами действующего законодательства и внутренними документами Предприятия служебную или коммерческую тайну, а также обязанность информировать наблюдательный совет о возникновении обстоятельств, в силу которых секретарь наблюдательного совета становится аффилиированным лицом Предприятия.</w:t>
      </w:r>
    </w:p>
    <w:p w:rsidR="00C7786E" w:rsidRPr="00117721" w:rsidRDefault="007F053B">
      <w:pPr>
        <w:pStyle w:val="a4"/>
        <w:numPr>
          <w:ilvl w:val="0"/>
          <w:numId w:val="12"/>
        </w:numPr>
        <w:tabs>
          <w:tab w:val="left" w:pos="1257"/>
        </w:tabs>
        <w:ind w:right="106" w:firstLine="708"/>
        <w:jc w:val="both"/>
        <w:rPr>
          <w:sz w:val="28"/>
          <w:lang w:val="ru-RU"/>
        </w:rPr>
      </w:pPr>
      <w:r w:rsidRPr="00117721">
        <w:rPr>
          <w:sz w:val="28"/>
          <w:lang w:val="ru-RU"/>
        </w:rPr>
        <w:t>Наблюдательный совет Предприятия Предприятия вправе в любое время принять решение о досрочном прекращении полномочий секретаря наблюдательного совета.</w:t>
      </w:r>
    </w:p>
    <w:p w:rsidR="00C7786E" w:rsidRPr="00117721" w:rsidRDefault="007F053B">
      <w:pPr>
        <w:pStyle w:val="a3"/>
        <w:ind w:right="108" w:firstLine="707"/>
        <w:rPr>
          <w:lang w:val="ru-RU"/>
        </w:rPr>
      </w:pPr>
      <w:r w:rsidRPr="00117721">
        <w:rPr>
          <w:lang w:val="ru-RU"/>
        </w:rPr>
        <w:t>Досрочное прекращение трудового договора осуществляется в порядке, установленном трудовым договором и законодательством Республики Казахстан.</w:t>
      </w:r>
    </w:p>
    <w:p w:rsidR="00C7786E" w:rsidRPr="00117721" w:rsidRDefault="007F053B">
      <w:pPr>
        <w:pStyle w:val="a4"/>
        <w:numPr>
          <w:ilvl w:val="0"/>
          <w:numId w:val="12"/>
        </w:numPr>
        <w:tabs>
          <w:tab w:val="left" w:pos="1257"/>
        </w:tabs>
        <w:ind w:right="106" w:firstLine="708"/>
        <w:jc w:val="both"/>
        <w:rPr>
          <w:sz w:val="28"/>
          <w:lang w:val="ru-RU"/>
        </w:rPr>
      </w:pPr>
      <w:r w:rsidRPr="00117721">
        <w:rPr>
          <w:sz w:val="28"/>
          <w:lang w:val="ru-RU"/>
        </w:rPr>
        <w:t>Решение о назначении нового секретаря наблюдательного совета может быть принято одновременно с принятием решения о досрочном прекращении полномочий действующего секретаря наблюдательного</w:t>
      </w:r>
      <w:r w:rsidRPr="00117721">
        <w:rPr>
          <w:spacing w:val="-11"/>
          <w:sz w:val="28"/>
          <w:lang w:val="ru-RU"/>
        </w:rPr>
        <w:t xml:space="preserve"> </w:t>
      </w:r>
      <w:r w:rsidRPr="00117721">
        <w:rPr>
          <w:sz w:val="28"/>
          <w:lang w:val="ru-RU"/>
        </w:rPr>
        <w:t>совета.</w:t>
      </w:r>
    </w:p>
    <w:p w:rsidR="00C7786E" w:rsidRPr="00117721" w:rsidRDefault="00C7786E">
      <w:pPr>
        <w:pStyle w:val="a3"/>
        <w:spacing w:before="10"/>
        <w:ind w:left="0" w:firstLine="0"/>
        <w:jc w:val="left"/>
        <w:rPr>
          <w:sz w:val="27"/>
          <w:lang w:val="ru-RU"/>
        </w:rPr>
      </w:pPr>
    </w:p>
    <w:p w:rsidR="00C7786E" w:rsidRDefault="007F053B">
      <w:pPr>
        <w:pStyle w:val="1"/>
        <w:ind w:left="1938"/>
      </w:pPr>
      <w:r>
        <w:t>3. Функции секретаря наблюдательного совета</w:t>
      </w:r>
    </w:p>
    <w:p w:rsidR="00C7786E" w:rsidRDefault="00C7786E">
      <w:pPr>
        <w:sectPr w:rsidR="00C7786E">
          <w:pgSz w:w="11910" w:h="16840"/>
          <w:pgMar w:top="1160" w:right="740" w:bottom="280" w:left="1300" w:header="713" w:footer="0" w:gutter="0"/>
          <w:cols w:space="720"/>
        </w:sectPr>
      </w:pPr>
    </w:p>
    <w:p w:rsidR="00C7786E" w:rsidRPr="00117721" w:rsidRDefault="007F053B">
      <w:pPr>
        <w:pStyle w:val="a4"/>
        <w:numPr>
          <w:ilvl w:val="0"/>
          <w:numId w:val="12"/>
        </w:numPr>
        <w:tabs>
          <w:tab w:val="left" w:pos="1257"/>
        </w:tabs>
        <w:spacing w:before="79"/>
        <w:ind w:left="1256" w:hanging="430"/>
        <w:rPr>
          <w:sz w:val="28"/>
          <w:lang w:val="ru-RU"/>
        </w:rPr>
      </w:pPr>
      <w:r w:rsidRPr="00117721">
        <w:rPr>
          <w:sz w:val="28"/>
          <w:lang w:val="ru-RU"/>
        </w:rPr>
        <w:lastRenderedPageBreak/>
        <w:t>К основным функциям секретаря наблюдательного совета</w:t>
      </w:r>
      <w:r w:rsidRPr="00117721">
        <w:rPr>
          <w:spacing w:val="-10"/>
          <w:sz w:val="28"/>
          <w:lang w:val="ru-RU"/>
        </w:rPr>
        <w:t xml:space="preserve"> </w:t>
      </w:r>
      <w:r w:rsidRPr="00117721">
        <w:rPr>
          <w:sz w:val="28"/>
          <w:lang w:val="ru-RU"/>
        </w:rPr>
        <w:t>относится:</w:t>
      </w:r>
    </w:p>
    <w:p w:rsidR="00C7786E" w:rsidRPr="00117721" w:rsidRDefault="007F053B">
      <w:pPr>
        <w:pStyle w:val="a4"/>
        <w:numPr>
          <w:ilvl w:val="0"/>
          <w:numId w:val="9"/>
        </w:numPr>
        <w:tabs>
          <w:tab w:val="left" w:pos="1139"/>
        </w:tabs>
        <w:spacing w:before="2" w:line="322" w:lineRule="exact"/>
        <w:ind w:firstLine="674"/>
        <w:rPr>
          <w:sz w:val="28"/>
          <w:lang w:val="ru-RU"/>
        </w:rPr>
      </w:pPr>
      <w:r w:rsidRPr="00117721">
        <w:rPr>
          <w:sz w:val="28"/>
          <w:lang w:val="ru-RU"/>
        </w:rPr>
        <w:t>обеспечение эффективности корпоративного управления, в том</w:t>
      </w:r>
      <w:r w:rsidRPr="00117721">
        <w:rPr>
          <w:spacing w:val="-18"/>
          <w:sz w:val="28"/>
          <w:lang w:val="ru-RU"/>
        </w:rPr>
        <w:t xml:space="preserve"> </w:t>
      </w:r>
      <w:r w:rsidRPr="00117721">
        <w:rPr>
          <w:sz w:val="28"/>
          <w:lang w:val="ru-RU"/>
        </w:rPr>
        <w:t>числе:</w:t>
      </w:r>
    </w:p>
    <w:p w:rsidR="00C7786E" w:rsidRPr="00117721" w:rsidRDefault="007F053B">
      <w:pPr>
        <w:pStyle w:val="a4"/>
        <w:numPr>
          <w:ilvl w:val="0"/>
          <w:numId w:val="8"/>
        </w:numPr>
        <w:tabs>
          <w:tab w:val="left" w:pos="990"/>
        </w:tabs>
        <w:spacing w:line="322" w:lineRule="exact"/>
        <w:ind w:firstLine="708"/>
        <w:jc w:val="left"/>
        <w:rPr>
          <w:sz w:val="28"/>
          <w:lang w:val="ru-RU"/>
        </w:rPr>
      </w:pPr>
      <w:r w:rsidRPr="00117721">
        <w:rPr>
          <w:sz w:val="28"/>
          <w:lang w:val="ru-RU"/>
        </w:rPr>
        <w:t>участие в разработке внутренних документов</w:t>
      </w:r>
      <w:r w:rsidRPr="00117721">
        <w:rPr>
          <w:spacing w:val="-1"/>
          <w:sz w:val="28"/>
          <w:lang w:val="ru-RU"/>
        </w:rPr>
        <w:t xml:space="preserve"> </w:t>
      </w:r>
      <w:r w:rsidRPr="00117721">
        <w:rPr>
          <w:sz w:val="28"/>
          <w:lang w:val="ru-RU"/>
        </w:rPr>
        <w:t>Предприятия;</w:t>
      </w:r>
    </w:p>
    <w:p w:rsidR="00C7786E" w:rsidRPr="00117721" w:rsidRDefault="007F053B">
      <w:pPr>
        <w:pStyle w:val="a4"/>
        <w:numPr>
          <w:ilvl w:val="0"/>
          <w:numId w:val="8"/>
        </w:numPr>
        <w:tabs>
          <w:tab w:val="left" w:pos="1067"/>
        </w:tabs>
        <w:ind w:right="111" w:firstLine="708"/>
        <w:rPr>
          <w:sz w:val="28"/>
          <w:lang w:val="ru-RU"/>
        </w:rPr>
      </w:pPr>
      <w:r w:rsidRPr="00117721">
        <w:rPr>
          <w:sz w:val="28"/>
          <w:lang w:val="ru-RU"/>
        </w:rPr>
        <w:t>взаимодействие со структурными подразделениями и должностными лицами Предприятия с целью обеспечения исполнения норм и требований законодательства Республики Казахстан в области корпоративного управления, устава и внутренних документов</w:t>
      </w:r>
      <w:r w:rsidRPr="00117721">
        <w:rPr>
          <w:spacing w:val="-2"/>
          <w:sz w:val="28"/>
          <w:lang w:val="ru-RU"/>
        </w:rPr>
        <w:t xml:space="preserve"> </w:t>
      </w:r>
      <w:r w:rsidRPr="00117721">
        <w:rPr>
          <w:sz w:val="28"/>
          <w:lang w:val="ru-RU"/>
        </w:rPr>
        <w:t>Предприятия;</w:t>
      </w:r>
    </w:p>
    <w:p w:rsidR="00C7786E" w:rsidRPr="00117721" w:rsidRDefault="007F053B">
      <w:pPr>
        <w:pStyle w:val="a4"/>
        <w:numPr>
          <w:ilvl w:val="0"/>
          <w:numId w:val="8"/>
        </w:numPr>
        <w:tabs>
          <w:tab w:val="left" w:pos="1233"/>
        </w:tabs>
        <w:spacing w:line="242" w:lineRule="auto"/>
        <w:ind w:right="111" w:firstLine="708"/>
        <w:rPr>
          <w:sz w:val="28"/>
          <w:lang w:val="ru-RU"/>
        </w:rPr>
      </w:pPr>
      <w:r w:rsidRPr="00117721">
        <w:rPr>
          <w:sz w:val="28"/>
          <w:lang w:val="ru-RU"/>
        </w:rPr>
        <w:t>анализ сложившейся практики корпоративного управления в Предприятии, разработка предложений по ее</w:t>
      </w:r>
      <w:r w:rsidRPr="00117721">
        <w:rPr>
          <w:spacing w:val="-6"/>
          <w:sz w:val="28"/>
          <w:lang w:val="ru-RU"/>
        </w:rPr>
        <w:t xml:space="preserve"> </w:t>
      </w:r>
      <w:r w:rsidRPr="00117721">
        <w:rPr>
          <w:sz w:val="28"/>
          <w:lang w:val="ru-RU"/>
        </w:rPr>
        <w:t>улучшению;</w:t>
      </w:r>
    </w:p>
    <w:p w:rsidR="00C7786E" w:rsidRPr="00117721" w:rsidRDefault="007F053B">
      <w:pPr>
        <w:pStyle w:val="a4"/>
        <w:numPr>
          <w:ilvl w:val="0"/>
          <w:numId w:val="9"/>
        </w:numPr>
        <w:tabs>
          <w:tab w:val="left" w:pos="1139"/>
        </w:tabs>
        <w:ind w:right="108" w:firstLine="674"/>
        <w:jc w:val="both"/>
        <w:rPr>
          <w:sz w:val="28"/>
          <w:lang w:val="ru-RU"/>
        </w:rPr>
      </w:pPr>
      <w:r w:rsidRPr="00117721">
        <w:rPr>
          <w:sz w:val="28"/>
          <w:lang w:val="ru-RU"/>
        </w:rPr>
        <w:t>организация подготовки и обеспечение вынесение вопросов на рассмотрение уполномоченному органу (местному исполнительному органу) в соответствии с требованиями действующего законодательства, устава и иных внутренних документов Предприятия, в том</w:t>
      </w:r>
      <w:r w:rsidRPr="00117721">
        <w:rPr>
          <w:spacing w:val="-7"/>
          <w:sz w:val="28"/>
          <w:lang w:val="ru-RU"/>
        </w:rPr>
        <w:t xml:space="preserve"> </w:t>
      </w:r>
      <w:r w:rsidRPr="00117721">
        <w:rPr>
          <w:sz w:val="28"/>
          <w:lang w:val="ru-RU"/>
        </w:rPr>
        <w:t>числе:</w:t>
      </w:r>
    </w:p>
    <w:p w:rsidR="00C7786E" w:rsidRPr="00117721" w:rsidRDefault="007F053B">
      <w:pPr>
        <w:pStyle w:val="a4"/>
        <w:numPr>
          <w:ilvl w:val="0"/>
          <w:numId w:val="8"/>
        </w:numPr>
        <w:tabs>
          <w:tab w:val="left" w:pos="1398"/>
        </w:tabs>
        <w:ind w:right="104" w:firstLine="708"/>
        <w:rPr>
          <w:sz w:val="28"/>
          <w:lang w:val="ru-RU"/>
        </w:rPr>
      </w:pPr>
      <w:r w:rsidRPr="00117721">
        <w:rPr>
          <w:sz w:val="28"/>
          <w:lang w:val="ru-RU"/>
        </w:rPr>
        <w:t>учет принимаемых уполномоченным органом (местным исполнительным органом) решений и информирование членов наблюдательного совета о решениях уполномоченного органа (местного исполнительного органа);</w:t>
      </w:r>
    </w:p>
    <w:p w:rsidR="00C7786E" w:rsidRPr="00117721" w:rsidRDefault="007F053B">
      <w:pPr>
        <w:pStyle w:val="a4"/>
        <w:numPr>
          <w:ilvl w:val="0"/>
          <w:numId w:val="8"/>
        </w:numPr>
        <w:tabs>
          <w:tab w:val="left" w:pos="1322"/>
        </w:tabs>
        <w:ind w:right="107" w:firstLine="708"/>
        <w:rPr>
          <w:sz w:val="28"/>
          <w:lang w:val="ru-RU"/>
        </w:rPr>
      </w:pPr>
      <w:r w:rsidRPr="00117721">
        <w:rPr>
          <w:sz w:val="28"/>
          <w:lang w:val="ru-RU"/>
        </w:rPr>
        <w:t>реализация требований уполномоченного органа (местного исполнительного органа), наблюдательного совета и иных органов Предприятия о вынесении вопросов на рассмотрение уполномоченному органу (местному исполнительному</w:t>
      </w:r>
      <w:r w:rsidRPr="00117721">
        <w:rPr>
          <w:spacing w:val="-9"/>
          <w:sz w:val="28"/>
          <w:lang w:val="ru-RU"/>
        </w:rPr>
        <w:t xml:space="preserve"> </w:t>
      </w:r>
      <w:r w:rsidRPr="00117721">
        <w:rPr>
          <w:sz w:val="28"/>
          <w:lang w:val="ru-RU"/>
        </w:rPr>
        <w:t>органу);</w:t>
      </w:r>
    </w:p>
    <w:p w:rsidR="00C7786E" w:rsidRDefault="007F053B">
      <w:pPr>
        <w:pStyle w:val="a4"/>
        <w:numPr>
          <w:ilvl w:val="0"/>
          <w:numId w:val="8"/>
        </w:numPr>
        <w:tabs>
          <w:tab w:val="left" w:pos="990"/>
        </w:tabs>
        <w:spacing w:line="322" w:lineRule="exact"/>
        <w:ind w:firstLine="708"/>
        <w:jc w:val="left"/>
        <w:rPr>
          <w:sz w:val="28"/>
        </w:rPr>
      </w:pPr>
      <w:r>
        <w:rPr>
          <w:sz w:val="28"/>
        </w:rPr>
        <w:t>учет поступающих</w:t>
      </w:r>
      <w:r>
        <w:rPr>
          <w:spacing w:val="-2"/>
          <w:sz w:val="28"/>
        </w:rPr>
        <w:t xml:space="preserve"> </w:t>
      </w:r>
      <w:r>
        <w:rPr>
          <w:sz w:val="28"/>
        </w:rPr>
        <w:t>требований;</w:t>
      </w:r>
    </w:p>
    <w:p w:rsidR="00C7786E" w:rsidRPr="00117721" w:rsidRDefault="007F053B">
      <w:pPr>
        <w:pStyle w:val="a4"/>
        <w:numPr>
          <w:ilvl w:val="0"/>
          <w:numId w:val="8"/>
        </w:numPr>
        <w:tabs>
          <w:tab w:val="left" w:pos="1166"/>
        </w:tabs>
        <w:ind w:right="112" w:firstLine="708"/>
        <w:rPr>
          <w:sz w:val="28"/>
          <w:lang w:val="ru-RU"/>
        </w:rPr>
      </w:pPr>
      <w:r w:rsidRPr="00117721">
        <w:rPr>
          <w:sz w:val="28"/>
          <w:lang w:val="ru-RU"/>
        </w:rPr>
        <w:t>информирование членов наблюдательного совета о требованиях уполномоченного органа (местного исполнительного</w:t>
      </w:r>
      <w:r w:rsidRPr="00117721">
        <w:rPr>
          <w:spacing w:val="-3"/>
          <w:sz w:val="28"/>
          <w:lang w:val="ru-RU"/>
        </w:rPr>
        <w:t xml:space="preserve"> </w:t>
      </w:r>
      <w:r w:rsidRPr="00117721">
        <w:rPr>
          <w:sz w:val="28"/>
          <w:lang w:val="ru-RU"/>
        </w:rPr>
        <w:t>органа);</w:t>
      </w:r>
    </w:p>
    <w:p w:rsidR="00C7786E" w:rsidRPr="00117721" w:rsidRDefault="007F053B">
      <w:pPr>
        <w:pStyle w:val="a4"/>
        <w:numPr>
          <w:ilvl w:val="0"/>
          <w:numId w:val="8"/>
        </w:numPr>
        <w:tabs>
          <w:tab w:val="left" w:pos="1175"/>
        </w:tabs>
        <w:ind w:right="106" w:firstLine="708"/>
        <w:rPr>
          <w:sz w:val="28"/>
          <w:lang w:val="ru-RU"/>
        </w:rPr>
      </w:pPr>
      <w:r w:rsidRPr="00117721">
        <w:rPr>
          <w:sz w:val="28"/>
          <w:lang w:val="ru-RU"/>
        </w:rPr>
        <w:t>участие в подготовке документов и информации, подлежащих предоставлению уполномоченному органу (местного исполнительного органа); контроль своевременности подготовки таких</w:t>
      </w:r>
      <w:r w:rsidRPr="00117721">
        <w:rPr>
          <w:spacing w:val="-2"/>
          <w:sz w:val="28"/>
          <w:lang w:val="ru-RU"/>
        </w:rPr>
        <w:t xml:space="preserve"> </w:t>
      </w:r>
      <w:r w:rsidRPr="00117721">
        <w:rPr>
          <w:sz w:val="28"/>
          <w:lang w:val="ru-RU"/>
        </w:rPr>
        <w:t>документов;</w:t>
      </w:r>
    </w:p>
    <w:p w:rsidR="00C7786E" w:rsidRPr="00117721" w:rsidRDefault="007F053B">
      <w:pPr>
        <w:pStyle w:val="a4"/>
        <w:numPr>
          <w:ilvl w:val="0"/>
          <w:numId w:val="8"/>
        </w:numPr>
        <w:tabs>
          <w:tab w:val="left" w:pos="1046"/>
        </w:tabs>
        <w:ind w:right="108" w:firstLine="708"/>
        <w:rPr>
          <w:sz w:val="28"/>
          <w:lang w:val="ru-RU"/>
        </w:rPr>
      </w:pPr>
      <w:r w:rsidRPr="00117721">
        <w:rPr>
          <w:sz w:val="28"/>
          <w:lang w:val="ru-RU"/>
        </w:rPr>
        <w:t>предоставление членам наблюдательного совета, должностным лицам Предприятия возможности знакомиться с решениями уполномоченного органа (местного исполнительного органа), подготовка копий</w:t>
      </w:r>
      <w:r w:rsidRPr="00117721">
        <w:rPr>
          <w:spacing w:val="-6"/>
          <w:sz w:val="28"/>
          <w:lang w:val="ru-RU"/>
        </w:rPr>
        <w:t xml:space="preserve"> </w:t>
      </w:r>
      <w:r w:rsidRPr="00117721">
        <w:rPr>
          <w:sz w:val="28"/>
          <w:lang w:val="ru-RU"/>
        </w:rPr>
        <w:t>решений;</w:t>
      </w:r>
    </w:p>
    <w:p w:rsidR="00C7786E" w:rsidRPr="00117721" w:rsidRDefault="007F053B">
      <w:pPr>
        <w:pStyle w:val="a4"/>
        <w:numPr>
          <w:ilvl w:val="0"/>
          <w:numId w:val="8"/>
        </w:numPr>
        <w:tabs>
          <w:tab w:val="left" w:pos="1324"/>
        </w:tabs>
        <w:ind w:right="104" w:firstLine="708"/>
        <w:rPr>
          <w:sz w:val="28"/>
          <w:lang w:val="ru-RU"/>
        </w:rPr>
      </w:pPr>
      <w:r w:rsidRPr="00117721">
        <w:rPr>
          <w:sz w:val="28"/>
          <w:lang w:val="ru-RU"/>
        </w:rPr>
        <w:t>консультация по вопросам, связанным с процедурой вынесения вопросов на рассмотрение уполномоченному органу (местному исполнительному</w:t>
      </w:r>
      <w:r w:rsidRPr="00117721">
        <w:rPr>
          <w:spacing w:val="-4"/>
          <w:sz w:val="28"/>
          <w:lang w:val="ru-RU"/>
        </w:rPr>
        <w:t xml:space="preserve"> </w:t>
      </w:r>
      <w:r w:rsidRPr="00117721">
        <w:rPr>
          <w:sz w:val="28"/>
          <w:lang w:val="ru-RU"/>
        </w:rPr>
        <w:t>органу).</w:t>
      </w:r>
    </w:p>
    <w:p w:rsidR="00C7786E" w:rsidRPr="00117721" w:rsidRDefault="007F053B">
      <w:pPr>
        <w:pStyle w:val="a4"/>
        <w:numPr>
          <w:ilvl w:val="0"/>
          <w:numId w:val="9"/>
        </w:numPr>
        <w:tabs>
          <w:tab w:val="left" w:pos="1139"/>
        </w:tabs>
        <w:ind w:firstLine="674"/>
        <w:rPr>
          <w:sz w:val="28"/>
          <w:lang w:val="ru-RU"/>
        </w:rPr>
      </w:pPr>
      <w:r w:rsidRPr="00117721">
        <w:rPr>
          <w:sz w:val="28"/>
          <w:lang w:val="ru-RU"/>
        </w:rPr>
        <w:t>обеспечение работы наблюдательного совета, в том</w:t>
      </w:r>
      <w:r w:rsidRPr="00117721">
        <w:rPr>
          <w:spacing w:val="-8"/>
          <w:sz w:val="28"/>
          <w:lang w:val="ru-RU"/>
        </w:rPr>
        <w:t xml:space="preserve"> </w:t>
      </w:r>
      <w:r w:rsidRPr="00117721">
        <w:rPr>
          <w:sz w:val="28"/>
          <w:lang w:val="ru-RU"/>
        </w:rPr>
        <w:t>числе:</w:t>
      </w:r>
    </w:p>
    <w:p w:rsidR="00C7786E" w:rsidRPr="00117721" w:rsidRDefault="007F053B">
      <w:pPr>
        <w:pStyle w:val="a4"/>
        <w:numPr>
          <w:ilvl w:val="0"/>
          <w:numId w:val="8"/>
        </w:numPr>
        <w:tabs>
          <w:tab w:val="left" w:pos="1221"/>
        </w:tabs>
        <w:ind w:right="104" w:firstLine="708"/>
        <w:rPr>
          <w:sz w:val="28"/>
          <w:lang w:val="ru-RU"/>
        </w:rPr>
      </w:pPr>
      <w:r w:rsidRPr="00117721">
        <w:rPr>
          <w:sz w:val="28"/>
          <w:lang w:val="ru-RU"/>
        </w:rPr>
        <w:t>разъясняет вновь избранным членам наблюдательного совета действующие в Предприятии правила деятельности наблюдательного совета и иных органов Предприятия, организационную структуру Предприятия и иную информацию, имеющей значение для надлежащего исполнения членами наблюдательного совета их</w:t>
      </w:r>
      <w:r w:rsidRPr="00117721">
        <w:rPr>
          <w:spacing w:val="-5"/>
          <w:sz w:val="28"/>
          <w:lang w:val="ru-RU"/>
        </w:rPr>
        <w:t xml:space="preserve"> </w:t>
      </w:r>
      <w:r w:rsidRPr="00117721">
        <w:rPr>
          <w:sz w:val="28"/>
          <w:lang w:val="ru-RU"/>
        </w:rPr>
        <w:t>обязанностей;</w:t>
      </w:r>
    </w:p>
    <w:p w:rsidR="00C7786E" w:rsidRPr="00117721" w:rsidRDefault="007F053B">
      <w:pPr>
        <w:pStyle w:val="a4"/>
        <w:numPr>
          <w:ilvl w:val="0"/>
          <w:numId w:val="8"/>
        </w:numPr>
        <w:tabs>
          <w:tab w:val="left" w:pos="1216"/>
        </w:tabs>
        <w:spacing w:line="242" w:lineRule="auto"/>
        <w:ind w:right="105" w:firstLine="708"/>
        <w:rPr>
          <w:sz w:val="28"/>
          <w:lang w:val="ru-RU"/>
        </w:rPr>
      </w:pPr>
      <w:r w:rsidRPr="00117721">
        <w:rPr>
          <w:sz w:val="28"/>
          <w:lang w:val="ru-RU"/>
        </w:rPr>
        <w:t>оказание содействия председателю наблюдательного совета в планировании работы наблюдательного совета;</w:t>
      </w:r>
    </w:p>
    <w:p w:rsidR="00C7786E" w:rsidRPr="00117721" w:rsidRDefault="007F053B">
      <w:pPr>
        <w:pStyle w:val="a4"/>
        <w:numPr>
          <w:ilvl w:val="0"/>
          <w:numId w:val="8"/>
        </w:numPr>
        <w:tabs>
          <w:tab w:val="left" w:pos="998"/>
        </w:tabs>
        <w:ind w:right="107" w:firstLine="708"/>
        <w:rPr>
          <w:sz w:val="28"/>
          <w:lang w:val="ru-RU"/>
        </w:rPr>
      </w:pPr>
      <w:r w:rsidRPr="00117721">
        <w:rPr>
          <w:sz w:val="28"/>
          <w:lang w:val="ru-RU"/>
        </w:rPr>
        <w:t>сбор предложений от членов наблюдательного совета по формированию плана работы наблюдательного совета и представление проекта плана работы наблюдательного совета</w:t>
      </w:r>
      <w:r w:rsidRPr="00117721">
        <w:rPr>
          <w:spacing w:val="-1"/>
          <w:sz w:val="28"/>
          <w:lang w:val="ru-RU"/>
        </w:rPr>
        <w:t xml:space="preserve"> </w:t>
      </w:r>
      <w:r w:rsidRPr="00117721">
        <w:rPr>
          <w:sz w:val="28"/>
          <w:lang w:val="ru-RU"/>
        </w:rPr>
        <w:t>председателю;</w:t>
      </w:r>
    </w:p>
    <w:p w:rsidR="00C7786E" w:rsidRPr="00117721" w:rsidRDefault="00C7786E">
      <w:pPr>
        <w:jc w:val="both"/>
        <w:rPr>
          <w:sz w:val="28"/>
          <w:lang w:val="ru-RU"/>
        </w:rPr>
        <w:sectPr w:rsidR="00C7786E" w:rsidRPr="00117721">
          <w:pgSz w:w="11910" w:h="16840"/>
          <w:pgMar w:top="1160" w:right="740" w:bottom="280" w:left="1300" w:header="713" w:footer="0" w:gutter="0"/>
          <w:cols w:space="720"/>
        </w:sectPr>
      </w:pPr>
    </w:p>
    <w:p w:rsidR="00C7786E" w:rsidRPr="00117721" w:rsidRDefault="007F053B">
      <w:pPr>
        <w:pStyle w:val="a4"/>
        <w:numPr>
          <w:ilvl w:val="0"/>
          <w:numId w:val="8"/>
        </w:numPr>
        <w:tabs>
          <w:tab w:val="left" w:pos="1048"/>
        </w:tabs>
        <w:spacing w:before="79"/>
        <w:ind w:right="112" w:firstLine="708"/>
        <w:rPr>
          <w:sz w:val="28"/>
          <w:lang w:val="ru-RU"/>
        </w:rPr>
      </w:pPr>
      <w:r w:rsidRPr="00117721">
        <w:rPr>
          <w:sz w:val="28"/>
          <w:lang w:val="ru-RU"/>
        </w:rPr>
        <w:lastRenderedPageBreak/>
        <w:t>непосредственное участие в подготовке проекта повестки очередного заседания наблюдательного совета в соответствии с предложениями, поступившими от членов наблюдательного</w:t>
      </w:r>
      <w:r w:rsidRPr="00117721">
        <w:rPr>
          <w:spacing w:val="-4"/>
          <w:sz w:val="28"/>
          <w:lang w:val="ru-RU"/>
        </w:rPr>
        <w:t xml:space="preserve"> </w:t>
      </w:r>
      <w:r w:rsidRPr="00117721">
        <w:rPr>
          <w:sz w:val="28"/>
          <w:lang w:val="ru-RU"/>
        </w:rPr>
        <w:t>совета;</w:t>
      </w:r>
    </w:p>
    <w:p w:rsidR="00C7786E" w:rsidRPr="00117721" w:rsidRDefault="007F053B">
      <w:pPr>
        <w:pStyle w:val="a4"/>
        <w:numPr>
          <w:ilvl w:val="0"/>
          <w:numId w:val="8"/>
        </w:numPr>
        <w:tabs>
          <w:tab w:val="left" w:pos="1089"/>
        </w:tabs>
        <w:spacing w:before="1"/>
        <w:ind w:right="111" w:firstLine="708"/>
        <w:rPr>
          <w:sz w:val="28"/>
          <w:lang w:val="ru-RU"/>
        </w:rPr>
      </w:pPr>
      <w:r w:rsidRPr="00117721">
        <w:rPr>
          <w:sz w:val="28"/>
          <w:lang w:val="ru-RU"/>
        </w:rPr>
        <w:t>извещение членов наблюдательного совета и приглашенных лиц о времени и месте проведения</w:t>
      </w:r>
      <w:r w:rsidRPr="00117721">
        <w:rPr>
          <w:spacing w:val="-8"/>
          <w:sz w:val="28"/>
          <w:lang w:val="ru-RU"/>
        </w:rPr>
        <w:t xml:space="preserve"> </w:t>
      </w:r>
      <w:r w:rsidRPr="00117721">
        <w:rPr>
          <w:sz w:val="28"/>
          <w:lang w:val="ru-RU"/>
        </w:rPr>
        <w:t>заседания;</w:t>
      </w:r>
    </w:p>
    <w:p w:rsidR="00C7786E" w:rsidRPr="00117721" w:rsidRDefault="007F053B">
      <w:pPr>
        <w:pStyle w:val="a4"/>
        <w:numPr>
          <w:ilvl w:val="0"/>
          <w:numId w:val="8"/>
        </w:numPr>
        <w:tabs>
          <w:tab w:val="left" w:pos="1156"/>
        </w:tabs>
        <w:ind w:right="105" w:firstLine="708"/>
        <w:rPr>
          <w:sz w:val="28"/>
          <w:lang w:val="ru-RU"/>
        </w:rPr>
      </w:pPr>
      <w:r w:rsidRPr="00117721">
        <w:rPr>
          <w:sz w:val="28"/>
          <w:lang w:val="ru-RU"/>
        </w:rPr>
        <w:t>подготовка и рассылка материалов по вопросам повестки дня, необходимых для Предприятия и проведения заседания наблюдательного совета;</w:t>
      </w:r>
    </w:p>
    <w:p w:rsidR="00C7786E" w:rsidRPr="00117721" w:rsidRDefault="007F053B">
      <w:pPr>
        <w:pStyle w:val="a4"/>
        <w:numPr>
          <w:ilvl w:val="0"/>
          <w:numId w:val="8"/>
        </w:numPr>
        <w:tabs>
          <w:tab w:val="left" w:pos="1046"/>
        </w:tabs>
        <w:spacing w:before="1"/>
        <w:ind w:left="260" w:right="109" w:firstLine="566"/>
        <w:rPr>
          <w:sz w:val="28"/>
          <w:lang w:val="ru-RU"/>
        </w:rPr>
      </w:pPr>
      <w:r w:rsidRPr="00117721">
        <w:rPr>
          <w:sz w:val="28"/>
          <w:lang w:val="ru-RU"/>
        </w:rPr>
        <w:t>подготовка запросов и ответов на письма от имени наблюдательного совета;</w:t>
      </w:r>
    </w:p>
    <w:p w:rsidR="00C7786E" w:rsidRPr="00117721" w:rsidRDefault="007F053B">
      <w:pPr>
        <w:pStyle w:val="a4"/>
        <w:numPr>
          <w:ilvl w:val="0"/>
          <w:numId w:val="8"/>
        </w:numPr>
        <w:tabs>
          <w:tab w:val="left" w:pos="1266"/>
        </w:tabs>
        <w:ind w:left="260" w:right="108" w:firstLine="566"/>
        <w:rPr>
          <w:sz w:val="28"/>
          <w:lang w:val="ru-RU"/>
        </w:rPr>
      </w:pPr>
      <w:r w:rsidRPr="00117721">
        <w:rPr>
          <w:sz w:val="28"/>
          <w:lang w:val="ru-RU"/>
        </w:rPr>
        <w:t>обеспечение предоставления членам наблюдательного совета запрашиваемой информации о деятельности</w:t>
      </w:r>
      <w:r w:rsidRPr="00117721">
        <w:rPr>
          <w:spacing w:val="-1"/>
          <w:sz w:val="28"/>
          <w:lang w:val="ru-RU"/>
        </w:rPr>
        <w:t xml:space="preserve"> </w:t>
      </w:r>
      <w:r w:rsidRPr="00117721">
        <w:rPr>
          <w:sz w:val="28"/>
          <w:lang w:val="ru-RU"/>
        </w:rPr>
        <w:t>Предприятия;</w:t>
      </w:r>
    </w:p>
    <w:p w:rsidR="00C7786E" w:rsidRPr="00117721" w:rsidRDefault="007F053B">
      <w:pPr>
        <w:pStyle w:val="a4"/>
        <w:numPr>
          <w:ilvl w:val="0"/>
          <w:numId w:val="8"/>
        </w:numPr>
        <w:tabs>
          <w:tab w:val="left" w:pos="1019"/>
        </w:tabs>
        <w:ind w:left="260" w:right="106" w:firstLine="566"/>
        <w:rPr>
          <w:sz w:val="28"/>
          <w:lang w:val="ru-RU"/>
        </w:rPr>
      </w:pPr>
      <w:r w:rsidRPr="00117721">
        <w:rPr>
          <w:sz w:val="28"/>
          <w:lang w:val="ru-RU"/>
        </w:rPr>
        <w:t>рассылка членам наблюдательного совета бюллетеней для голосования для принятия решений наблюдательным советом принимаемых путем заочного голосования; сбор бюллетеней, заполненных членами Наблюдательного совета;</w:t>
      </w:r>
    </w:p>
    <w:p w:rsidR="00C7786E" w:rsidRPr="00117721" w:rsidRDefault="007F053B">
      <w:pPr>
        <w:pStyle w:val="a4"/>
        <w:numPr>
          <w:ilvl w:val="0"/>
          <w:numId w:val="8"/>
        </w:numPr>
        <w:tabs>
          <w:tab w:val="left" w:pos="1170"/>
        </w:tabs>
        <w:ind w:left="260" w:right="106" w:firstLine="566"/>
        <w:rPr>
          <w:sz w:val="28"/>
          <w:lang w:val="ru-RU"/>
        </w:rPr>
      </w:pPr>
      <w:r w:rsidRPr="00117721">
        <w:rPr>
          <w:sz w:val="28"/>
          <w:lang w:val="ru-RU"/>
        </w:rPr>
        <w:t>при проведении заочного заседания наблюдательного совета – подготовка бюллетеней для заочного голосования, обеспечение рассылки бюллетеней и сбор полученных бюллетеней, а также подведение итогов голосования по вопросам повестки дня заседания наблюдательного</w:t>
      </w:r>
      <w:r w:rsidRPr="00117721">
        <w:rPr>
          <w:spacing w:val="-12"/>
          <w:sz w:val="28"/>
          <w:lang w:val="ru-RU"/>
        </w:rPr>
        <w:t xml:space="preserve"> </w:t>
      </w:r>
      <w:r w:rsidRPr="00117721">
        <w:rPr>
          <w:sz w:val="28"/>
          <w:lang w:val="ru-RU"/>
        </w:rPr>
        <w:t>совета.</w:t>
      </w:r>
    </w:p>
    <w:p w:rsidR="00C7786E" w:rsidRPr="00117721" w:rsidRDefault="007F053B">
      <w:pPr>
        <w:pStyle w:val="a4"/>
        <w:numPr>
          <w:ilvl w:val="0"/>
          <w:numId w:val="8"/>
        </w:numPr>
        <w:tabs>
          <w:tab w:val="left" w:pos="1262"/>
        </w:tabs>
        <w:spacing w:before="1"/>
        <w:ind w:right="107" w:firstLine="708"/>
        <w:rPr>
          <w:sz w:val="28"/>
          <w:lang w:val="ru-RU"/>
        </w:rPr>
      </w:pPr>
      <w:r w:rsidRPr="00117721">
        <w:rPr>
          <w:sz w:val="28"/>
          <w:lang w:val="ru-RU"/>
        </w:rPr>
        <w:t>подводит итоги голосования, принимаемых путем заочного голосования, оформление решения заочного заседания наблюдательного совета;</w:t>
      </w:r>
    </w:p>
    <w:p w:rsidR="00C7786E" w:rsidRPr="00117721" w:rsidRDefault="007F053B">
      <w:pPr>
        <w:pStyle w:val="a4"/>
        <w:numPr>
          <w:ilvl w:val="0"/>
          <w:numId w:val="8"/>
        </w:numPr>
        <w:tabs>
          <w:tab w:val="left" w:pos="1166"/>
        </w:tabs>
        <w:ind w:right="108" w:firstLine="708"/>
        <w:rPr>
          <w:sz w:val="28"/>
          <w:lang w:val="ru-RU"/>
        </w:rPr>
      </w:pPr>
      <w:r w:rsidRPr="00117721">
        <w:rPr>
          <w:sz w:val="28"/>
          <w:lang w:val="ru-RU"/>
        </w:rPr>
        <w:t>в случае необходимости доводит до сотрудников Предприятия информацию о принятых решениях на заседаниях наблюдательного</w:t>
      </w:r>
      <w:r w:rsidRPr="00117721">
        <w:rPr>
          <w:spacing w:val="-7"/>
          <w:sz w:val="28"/>
          <w:lang w:val="ru-RU"/>
        </w:rPr>
        <w:t xml:space="preserve"> </w:t>
      </w:r>
      <w:r w:rsidRPr="00117721">
        <w:rPr>
          <w:sz w:val="28"/>
          <w:lang w:val="ru-RU"/>
        </w:rPr>
        <w:t>совета;</w:t>
      </w:r>
    </w:p>
    <w:p w:rsidR="00C7786E" w:rsidRPr="00117721" w:rsidRDefault="007F053B">
      <w:pPr>
        <w:pStyle w:val="a4"/>
        <w:numPr>
          <w:ilvl w:val="0"/>
          <w:numId w:val="8"/>
        </w:numPr>
        <w:tabs>
          <w:tab w:val="left" w:pos="1271"/>
        </w:tabs>
        <w:ind w:right="110" w:firstLine="708"/>
        <w:rPr>
          <w:sz w:val="28"/>
          <w:lang w:val="ru-RU"/>
        </w:rPr>
      </w:pPr>
      <w:r w:rsidRPr="00117721">
        <w:rPr>
          <w:sz w:val="28"/>
          <w:lang w:val="ru-RU"/>
        </w:rPr>
        <w:t>осуществляет контроль за исполнением адресных решений наблюдательного совета;</w:t>
      </w:r>
    </w:p>
    <w:p w:rsidR="00C7786E" w:rsidRPr="00117721" w:rsidRDefault="007F053B">
      <w:pPr>
        <w:pStyle w:val="a4"/>
        <w:numPr>
          <w:ilvl w:val="0"/>
          <w:numId w:val="8"/>
        </w:numPr>
        <w:tabs>
          <w:tab w:val="left" w:pos="1298"/>
        </w:tabs>
        <w:ind w:right="106" w:firstLine="708"/>
        <w:rPr>
          <w:sz w:val="28"/>
          <w:lang w:val="ru-RU"/>
        </w:rPr>
      </w:pPr>
      <w:r w:rsidRPr="00117721">
        <w:rPr>
          <w:sz w:val="28"/>
          <w:lang w:val="ru-RU"/>
        </w:rPr>
        <w:t>получение в структурных подразделениях Предприятия и предоставлении членам наблюдательного совета необходимых документов и информации о деятельности</w:t>
      </w:r>
      <w:r w:rsidRPr="00117721">
        <w:rPr>
          <w:spacing w:val="-2"/>
          <w:sz w:val="28"/>
          <w:lang w:val="ru-RU"/>
        </w:rPr>
        <w:t xml:space="preserve"> </w:t>
      </w:r>
      <w:r w:rsidRPr="00117721">
        <w:rPr>
          <w:sz w:val="28"/>
          <w:lang w:val="ru-RU"/>
        </w:rPr>
        <w:t>Предприятия;</w:t>
      </w:r>
    </w:p>
    <w:p w:rsidR="00C7786E" w:rsidRPr="00117721" w:rsidRDefault="007F053B">
      <w:pPr>
        <w:pStyle w:val="a4"/>
        <w:numPr>
          <w:ilvl w:val="0"/>
          <w:numId w:val="8"/>
        </w:numPr>
        <w:tabs>
          <w:tab w:val="left" w:pos="1118"/>
        </w:tabs>
        <w:ind w:right="114" w:firstLine="708"/>
        <w:rPr>
          <w:sz w:val="28"/>
          <w:lang w:val="ru-RU"/>
        </w:rPr>
      </w:pPr>
      <w:r w:rsidRPr="00117721">
        <w:rPr>
          <w:sz w:val="28"/>
          <w:lang w:val="ru-RU"/>
        </w:rPr>
        <w:t>обеспечение соблюдения порядка принятия решений по крупным сделкам и сделкам, в которых имеется</w:t>
      </w:r>
      <w:r w:rsidRPr="00117721">
        <w:rPr>
          <w:spacing w:val="-11"/>
          <w:sz w:val="28"/>
          <w:lang w:val="ru-RU"/>
        </w:rPr>
        <w:t xml:space="preserve"> </w:t>
      </w:r>
      <w:r w:rsidRPr="00117721">
        <w:rPr>
          <w:sz w:val="28"/>
          <w:lang w:val="ru-RU"/>
        </w:rPr>
        <w:t>заинтересованность.</w:t>
      </w:r>
    </w:p>
    <w:p w:rsidR="00C7786E" w:rsidRDefault="007F053B">
      <w:pPr>
        <w:pStyle w:val="a4"/>
        <w:numPr>
          <w:ilvl w:val="0"/>
          <w:numId w:val="9"/>
        </w:numPr>
        <w:tabs>
          <w:tab w:val="left" w:pos="1139"/>
        </w:tabs>
        <w:spacing w:line="321" w:lineRule="exact"/>
        <w:ind w:firstLine="674"/>
        <w:rPr>
          <w:sz w:val="28"/>
        </w:rPr>
      </w:pPr>
      <w:r>
        <w:rPr>
          <w:sz w:val="28"/>
        </w:rPr>
        <w:t>обеспечение</w:t>
      </w:r>
      <w:r>
        <w:rPr>
          <w:spacing w:val="-4"/>
          <w:sz w:val="28"/>
        </w:rPr>
        <w:t xml:space="preserve"> </w:t>
      </w:r>
      <w:r>
        <w:rPr>
          <w:sz w:val="28"/>
        </w:rPr>
        <w:t>хранение:</w:t>
      </w:r>
    </w:p>
    <w:p w:rsidR="00C7786E" w:rsidRDefault="007F053B">
      <w:pPr>
        <w:pStyle w:val="a4"/>
        <w:numPr>
          <w:ilvl w:val="0"/>
          <w:numId w:val="8"/>
        </w:numPr>
        <w:tabs>
          <w:tab w:val="left" w:pos="990"/>
        </w:tabs>
        <w:spacing w:before="1"/>
        <w:ind w:firstLine="708"/>
        <w:jc w:val="left"/>
        <w:rPr>
          <w:sz w:val="28"/>
        </w:rPr>
      </w:pPr>
      <w:r>
        <w:rPr>
          <w:sz w:val="28"/>
        </w:rPr>
        <w:t>протоколов заседаний наблюдательного</w:t>
      </w:r>
      <w:r>
        <w:rPr>
          <w:spacing w:val="1"/>
          <w:sz w:val="28"/>
        </w:rPr>
        <w:t xml:space="preserve"> </w:t>
      </w:r>
      <w:r>
        <w:rPr>
          <w:sz w:val="28"/>
        </w:rPr>
        <w:t>совета;</w:t>
      </w:r>
    </w:p>
    <w:p w:rsidR="00C7786E" w:rsidRPr="00117721" w:rsidRDefault="007F053B">
      <w:pPr>
        <w:pStyle w:val="a4"/>
        <w:numPr>
          <w:ilvl w:val="0"/>
          <w:numId w:val="8"/>
        </w:numPr>
        <w:tabs>
          <w:tab w:val="left" w:pos="1156"/>
        </w:tabs>
        <w:ind w:right="110" w:firstLine="708"/>
        <w:rPr>
          <w:sz w:val="28"/>
          <w:lang w:val="ru-RU"/>
        </w:rPr>
      </w:pPr>
      <w:r w:rsidRPr="00117721">
        <w:rPr>
          <w:sz w:val="28"/>
          <w:lang w:val="ru-RU"/>
        </w:rPr>
        <w:t>решений наблюдательного совета, принимаемых путем заочного голосования;</w:t>
      </w:r>
    </w:p>
    <w:p w:rsidR="00C7786E" w:rsidRPr="00117721" w:rsidRDefault="007F053B">
      <w:pPr>
        <w:pStyle w:val="a4"/>
        <w:numPr>
          <w:ilvl w:val="0"/>
          <w:numId w:val="8"/>
        </w:numPr>
        <w:tabs>
          <w:tab w:val="left" w:pos="1053"/>
        </w:tabs>
        <w:ind w:right="107" w:firstLine="708"/>
        <w:rPr>
          <w:sz w:val="28"/>
          <w:lang w:val="ru-RU"/>
        </w:rPr>
      </w:pPr>
      <w:r w:rsidRPr="00117721">
        <w:rPr>
          <w:sz w:val="28"/>
          <w:lang w:val="ru-RU"/>
        </w:rPr>
        <w:t>бюллетеней для голосования, направленных в наблюдательный совет членами наблюдательного совета для принятия решений, принимаемых путем заочного голосования;</w:t>
      </w:r>
    </w:p>
    <w:p w:rsidR="00C7786E" w:rsidRPr="00117721" w:rsidRDefault="007F053B">
      <w:pPr>
        <w:pStyle w:val="a4"/>
        <w:numPr>
          <w:ilvl w:val="0"/>
          <w:numId w:val="8"/>
        </w:numPr>
        <w:tabs>
          <w:tab w:val="left" w:pos="1242"/>
        </w:tabs>
        <w:ind w:right="105" w:firstLine="708"/>
        <w:rPr>
          <w:sz w:val="28"/>
          <w:lang w:val="ru-RU"/>
        </w:rPr>
      </w:pPr>
      <w:r w:rsidRPr="00117721">
        <w:rPr>
          <w:sz w:val="28"/>
          <w:lang w:val="ru-RU"/>
        </w:rPr>
        <w:t>ведет делопроизводство и архив документов и материалов наблюдательного совета, предоставляет документы и выписки заинтересованным</w:t>
      </w:r>
      <w:r w:rsidRPr="00117721">
        <w:rPr>
          <w:spacing w:val="-1"/>
          <w:sz w:val="28"/>
          <w:lang w:val="ru-RU"/>
        </w:rPr>
        <w:t xml:space="preserve"> </w:t>
      </w:r>
      <w:r w:rsidRPr="00117721">
        <w:rPr>
          <w:sz w:val="28"/>
          <w:lang w:val="ru-RU"/>
        </w:rPr>
        <w:t>лицам;</w:t>
      </w:r>
    </w:p>
    <w:p w:rsidR="00C7786E" w:rsidRPr="00117721" w:rsidRDefault="007F053B">
      <w:pPr>
        <w:pStyle w:val="a4"/>
        <w:numPr>
          <w:ilvl w:val="0"/>
          <w:numId w:val="8"/>
        </w:numPr>
        <w:tabs>
          <w:tab w:val="left" w:pos="1062"/>
        </w:tabs>
        <w:ind w:right="115" w:firstLine="708"/>
        <w:rPr>
          <w:sz w:val="28"/>
          <w:lang w:val="ru-RU"/>
        </w:rPr>
      </w:pPr>
      <w:r w:rsidRPr="00117721">
        <w:rPr>
          <w:sz w:val="28"/>
          <w:lang w:val="ru-RU"/>
        </w:rPr>
        <w:t>ведёт учет и хранение входящей документацию и копий исходящей документации наблюдательного совета;</w:t>
      </w:r>
    </w:p>
    <w:p w:rsidR="00C7786E" w:rsidRPr="00117721" w:rsidRDefault="00C7786E">
      <w:pPr>
        <w:jc w:val="both"/>
        <w:rPr>
          <w:sz w:val="28"/>
          <w:lang w:val="ru-RU"/>
        </w:rPr>
        <w:sectPr w:rsidR="00C7786E" w:rsidRPr="00117721">
          <w:pgSz w:w="11910" w:h="16840"/>
          <w:pgMar w:top="1160" w:right="740" w:bottom="280" w:left="1300" w:header="713" w:footer="0" w:gutter="0"/>
          <w:cols w:space="720"/>
        </w:sectPr>
      </w:pPr>
    </w:p>
    <w:p w:rsidR="00C7786E" w:rsidRPr="00117721" w:rsidRDefault="007F053B">
      <w:pPr>
        <w:pStyle w:val="a4"/>
        <w:numPr>
          <w:ilvl w:val="0"/>
          <w:numId w:val="8"/>
        </w:numPr>
        <w:tabs>
          <w:tab w:val="left" w:pos="1118"/>
        </w:tabs>
        <w:spacing w:before="79"/>
        <w:ind w:right="110" w:firstLine="708"/>
        <w:rPr>
          <w:sz w:val="28"/>
          <w:lang w:val="ru-RU"/>
        </w:rPr>
      </w:pPr>
      <w:r w:rsidRPr="00117721">
        <w:rPr>
          <w:sz w:val="28"/>
          <w:lang w:val="ru-RU"/>
        </w:rPr>
        <w:lastRenderedPageBreak/>
        <w:t>учет и доведение до сведения участвующих в заседании членов наблюдательного совета информации о поступивших от отсутствующих членов наблюдательного совета письменно изложенных мнений по рассматриваемым вопросам повестки</w:t>
      </w:r>
      <w:r w:rsidRPr="00117721">
        <w:rPr>
          <w:spacing w:val="-5"/>
          <w:sz w:val="28"/>
          <w:lang w:val="ru-RU"/>
        </w:rPr>
        <w:t xml:space="preserve"> </w:t>
      </w:r>
      <w:r w:rsidRPr="00117721">
        <w:rPr>
          <w:sz w:val="28"/>
          <w:lang w:val="ru-RU"/>
        </w:rPr>
        <w:t>дня.</w:t>
      </w:r>
    </w:p>
    <w:p w:rsidR="00C7786E" w:rsidRPr="00117721" w:rsidRDefault="007F053B">
      <w:pPr>
        <w:pStyle w:val="a4"/>
        <w:numPr>
          <w:ilvl w:val="0"/>
          <w:numId w:val="9"/>
        </w:numPr>
        <w:tabs>
          <w:tab w:val="left" w:pos="1139"/>
        </w:tabs>
        <w:spacing w:before="1" w:line="322" w:lineRule="exact"/>
        <w:ind w:firstLine="674"/>
        <w:rPr>
          <w:sz w:val="28"/>
          <w:lang w:val="ru-RU"/>
        </w:rPr>
      </w:pPr>
      <w:r w:rsidRPr="00117721">
        <w:rPr>
          <w:sz w:val="28"/>
          <w:lang w:val="ru-RU"/>
        </w:rPr>
        <w:t>в ходе проведения заседания</w:t>
      </w:r>
      <w:r w:rsidRPr="00117721">
        <w:rPr>
          <w:spacing w:val="-4"/>
          <w:sz w:val="28"/>
          <w:lang w:val="ru-RU"/>
        </w:rPr>
        <w:t xml:space="preserve"> </w:t>
      </w:r>
      <w:r w:rsidRPr="00117721">
        <w:rPr>
          <w:sz w:val="28"/>
          <w:lang w:val="ru-RU"/>
        </w:rPr>
        <w:t>осуществляет:</w:t>
      </w:r>
    </w:p>
    <w:p w:rsidR="00C7786E" w:rsidRPr="00117721" w:rsidRDefault="007F053B">
      <w:pPr>
        <w:pStyle w:val="a4"/>
        <w:numPr>
          <w:ilvl w:val="0"/>
          <w:numId w:val="8"/>
        </w:numPr>
        <w:tabs>
          <w:tab w:val="left" w:pos="969"/>
        </w:tabs>
        <w:ind w:right="107" w:firstLine="675"/>
        <w:rPr>
          <w:sz w:val="28"/>
          <w:lang w:val="ru-RU"/>
        </w:rPr>
      </w:pPr>
      <w:r w:rsidRPr="00117721">
        <w:rPr>
          <w:sz w:val="28"/>
          <w:lang w:val="ru-RU"/>
        </w:rPr>
        <w:t>учет, поступающих в наблюдательный совет предложений о проведении его заседаний и вопросов, поступающих для рассмотрения и решения наблюдательным</w:t>
      </w:r>
      <w:r w:rsidRPr="00117721">
        <w:rPr>
          <w:spacing w:val="-1"/>
          <w:sz w:val="28"/>
          <w:lang w:val="ru-RU"/>
        </w:rPr>
        <w:t xml:space="preserve"> </w:t>
      </w:r>
      <w:r w:rsidRPr="00117721">
        <w:rPr>
          <w:sz w:val="28"/>
          <w:lang w:val="ru-RU"/>
        </w:rPr>
        <w:t>советом;</w:t>
      </w:r>
    </w:p>
    <w:p w:rsidR="00C7786E" w:rsidRPr="00117721" w:rsidRDefault="007F053B">
      <w:pPr>
        <w:pStyle w:val="a4"/>
        <w:numPr>
          <w:ilvl w:val="0"/>
          <w:numId w:val="8"/>
        </w:numPr>
        <w:tabs>
          <w:tab w:val="left" w:pos="1014"/>
        </w:tabs>
        <w:spacing w:before="1"/>
        <w:ind w:right="112" w:firstLine="675"/>
        <w:rPr>
          <w:sz w:val="28"/>
          <w:lang w:val="ru-RU"/>
        </w:rPr>
      </w:pPr>
      <w:r w:rsidRPr="00117721">
        <w:rPr>
          <w:sz w:val="28"/>
          <w:lang w:val="ru-RU"/>
        </w:rPr>
        <w:t>распределяет поступившие вопросы по направлениям деятельности, в которых такие вопросы возникли и требуют своего решения, сообщает председателю наблюдательного совета о поступивших</w:t>
      </w:r>
      <w:r w:rsidRPr="00117721">
        <w:rPr>
          <w:spacing w:val="-5"/>
          <w:sz w:val="28"/>
          <w:lang w:val="ru-RU"/>
        </w:rPr>
        <w:t xml:space="preserve"> </w:t>
      </w:r>
      <w:r w:rsidRPr="00117721">
        <w:rPr>
          <w:sz w:val="28"/>
          <w:lang w:val="ru-RU"/>
        </w:rPr>
        <w:t>вопросах;</w:t>
      </w:r>
    </w:p>
    <w:p w:rsidR="00C7786E" w:rsidRPr="00117721" w:rsidRDefault="007F053B">
      <w:pPr>
        <w:pStyle w:val="a4"/>
        <w:numPr>
          <w:ilvl w:val="0"/>
          <w:numId w:val="8"/>
        </w:numPr>
        <w:tabs>
          <w:tab w:val="left" w:pos="1074"/>
        </w:tabs>
        <w:ind w:right="107" w:firstLine="675"/>
        <w:rPr>
          <w:sz w:val="28"/>
          <w:lang w:val="ru-RU"/>
        </w:rPr>
      </w:pPr>
      <w:r w:rsidRPr="00117721">
        <w:rPr>
          <w:sz w:val="28"/>
          <w:lang w:val="ru-RU"/>
        </w:rPr>
        <w:t>оповещает всех членов наблюдательного совета о поступивших в наблюдательный совет предложениях и выясняет заинтересованность каждого из членов в рассмотрении и решении вопросов, указанных в</w:t>
      </w:r>
      <w:r w:rsidRPr="00117721">
        <w:rPr>
          <w:spacing w:val="-22"/>
          <w:sz w:val="28"/>
          <w:lang w:val="ru-RU"/>
        </w:rPr>
        <w:t xml:space="preserve"> </w:t>
      </w:r>
      <w:r w:rsidRPr="00117721">
        <w:rPr>
          <w:sz w:val="28"/>
          <w:lang w:val="ru-RU"/>
        </w:rPr>
        <w:t>предложениях;</w:t>
      </w:r>
    </w:p>
    <w:p w:rsidR="00C7786E" w:rsidRPr="00117721" w:rsidRDefault="007F053B">
      <w:pPr>
        <w:pStyle w:val="a4"/>
        <w:numPr>
          <w:ilvl w:val="0"/>
          <w:numId w:val="8"/>
        </w:numPr>
        <w:tabs>
          <w:tab w:val="left" w:pos="1286"/>
        </w:tabs>
        <w:spacing w:before="1"/>
        <w:ind w:right="106" w:firstLine="675"/>
        <w:rPr>
          <w:sz w:val="28"/>
          <w:lang w:val="ru-RU"/>
        </w:rPr>
      </w:pPr>
      <w:r w:rsidRPr="00117721">
        <w:rPr>
          <w:sz w:val="28"/>
          <w:lang w:val="ru-RU"/>
        </w:rPr>
        <w:t>осуществляет регистрацию членов наблюдательного совета принимающих участие в</w:t>
      </w:r>
      <w:r w:rsidRPr="00117721">
        <w:rPr>
          <w:spacing w:val="-1"/>
          <w:sz w:val="28"/>
          <w:lang w:val="ru-RU"/>
        </w:rPr>
        <w:t xml:space="preserve"> </w:t>
      </w:r>
      <w:r w:rsidRPr="00117721">
        <w:rPr>
          <w:sz w:val="28"/>
          <w:lang w:val="ru-RU"/>
        </w:rPr>
        <w:t>заседании;</w:t>
      </w:r>
    </w:p>
    <w:p w:rsidR="00C7786E" w:rsidRPr="00117721" w:rsidRDefault="007F053B">
      <w:pPr>
        <w:pStyle w:val="a4"/>
        <w:numPr>
          <w:ilvl w:val="0"/>
          <w:numId w:val="8"/>
        </w:numPr>
        <w:tabs>
          <w:tab w:val="left" w:pos="969"/>
        </w:tabs>
        <w:ind w:right="107" w:firstLine="675"/>
        <w:rPr>
          <w:sz w:val="28"/>
          <w:lang w:val="ru-RU"/>
        </w:rPr>
      </w:pPr>
      <w:r w:rsidRPr="00117721">
        <w:rPr>
          <w:sz w:val="28"/>
          <w:lang w:val="ru-RU"/>
        </w:rPr>
        <w:t>под руководством председателя наблюдательного совета ведет протокол заседаний, осуществляет контроль за исполнением решений наблюдательного совета;</w:t>
      </w:r>
    </w:p>
    <w:p w:rsidR="00C7786E" w:rsidRPr="00117721" w:rsidRDefault="007F053B">
      <w:pPr>
        <w:pStyle w:val="a4"/>
        <w:numPr>
          <w:ilvl w:val="0"/>
          <w:numId w:val="8"/>
        </w:numPr>
        <w:tabs>
          <w:tab w:val="left" w:pos="957"/>
        </w:tabs>
        <w:spacing w:line="321" w:lineRule="exact"/>
        <w:ind w:left="956" w:hanging="163"/>
        <w:jc w:val="left"/>
        <w:rPr>
          <w:sz w:val="28"/>
          <w:lang w:val="ru-RU"/>
        </w:rPr>
      </w:pPr>
      <w:r w:rsidRPr="00117721">
        <w:rPr>
          <w:sz w:val="28"/>
          <w:lang w:val="ru-RU"/>
        </w:rPr>
        <w:t>выполняет поручения председателя наблюдательного</w:t>
      </w:r>
      <w:r w:rsidRPr="00117721">
        <w:rPr>
          <w:spacing w:val="-3"/>
          <w:sz w:val="28"/>
          <w:lang w:val="ru-RU"/>
        </w:rPr>
        <w:t xml:space="preserve"> </w:t>
      </w:r>
      <w:r w:rsidRPr="00117721">
        <w:rPr>
          <w:sz w:val="28"/>
          <w:lang w:val="ru-RU"/>
        </w:rPr>
        <w:t>совета;</w:t>
      </w:r>
    </w:p>
    <w:p w:rsidR="00C7786E" w:rsidRPr="00117721" w:rsidRDefault="007F053B">
      <w:pPr>
        <w:pStyle w:val="a4"/>
        <w:numPr>
          <w:ilvl w:val="0"/>
          <w:numId w:val="8"/>
        </w:numPr>
        <w:tabs>
          <w:tab w:val="left" w:pos="1257"/>
        </w:tabs>
        <w:spacing w:before="1"/>
        <w:ind w:right="110" w:firstLine="708"/>
        <w:rPr>
          <w:sz w:val="28"/>
          <w:lang w:val="ru-RU"/>
        </w:rPr>
      </w:pPr>
      <w:r w:rsidRPr="00117721">
        <w:rPr>
          <w:sz w:val="28"/>
          <w:lang w:val="ru-RU"/>
        </w:rPr>
        <w:t>осуществляет контроля за организационным и техническим проведением заседаний наблюдательного</w:t>
      </w:r>
      <w:r w:rsidRPr="00117721">
        <w:rPr>
          <w:spacing w:val="2"/>
          <w:sz w:val="28"/>
          <w:lang w:val="ru-RU"/>
        </w:rPr>
        <w:t xml:space="preserve"> </w:t>
      </w:r>
      <w:r w:rsidRPr="00117721">
        <w:rPr>
          <w:sz w:val="28"/>
          <w:lang w:val="ru-RU"/>
        </w:rPr>
        <w:t>совета;</w:t>
      </w:r>
    </w:p>
    <w:p w:rsidR="00C7786E" w:rsidRPr="00117721" w:rsidRDefault="007F053B">
      <w:pPr>
        <w:pStyle w:val="a4"/>
        <w:numPr>
          <w:ilvl w:val="0"/>
          <w:numId w:val="8"/>
        </w:numPr>
        <w:tabs>
          <w:tab w:val="left" w:pos="1019"/>
        </w:tabs>
        <w:ind w:right="105" w:firstLine="708"/>
        <w:rPr>
          <w:sz w:val="28"/>
          <w:lang w:val="ru-RU"/>
        </w:rPr>
      </w:pPr>
      <w:r w:rsidRPr="00117721">
        <w:rPr>
          <w:sz w:val="28"/>
          <w:lang w:val="ru-RU"/>
        </w:rPr>
        <w:t>организация ведения записи хода заседаний наблюдательного совета, в том числе, с согласия присутствующих членов, на аудио-,</w:t>
      </w:r>
      <w:r w:rsidRPr="00117721">
        <w:rPr>
          <w:spacing w:val="-14"/>
          <w:sz w:val="28"/>
          <w:lang w:val="ru-RU"/>
        </w:rPr>
        <w:t xml:space="preserve"> </w:t>
      </w:r>
      <w:r w:rsidRPr="00117721">
        <w:rPr>
          <w:sz w:val="28"/>
          <w:lang w:val="ru-RU"/>
        </w:rPr>
        <w:t>видеоносители;</w:t>
      </w:r>
    </w:p>
    <w:p w:rsidR="00C7786E" w:rsidRDefault="007F053B">
      <w:pPr>
        <w:pStyle w:val="a4"/>
        <w:numPr>
          <w:ilvl w:val="0"/>
          <w:numId w:val="8"/>
        </w:numPr>
        <w:tabs>
          <w:tab w:val="left" w:pos="990"/>
        </w:tabs>
        <w:spacing w:line="321" w:lineRule="exact"/>
        <w:ind w:firstLine="708"/>
        <w:jc w:val="left"/>
        <w:rPr>
          <w:sz w:val="28"/>
        </w:rPr>
      </w:pPr>
      <w:r>
        <w:rPr>
          <w:sz w:val="28"/>
        </w:rPr>
        <w:t>подготовка проектов протокольных</w:t>
      </w:r>
      <w:r>
        <w:rPr>
          <w:spacing w:val="-7"/>
          <w:sz w:val="28"/>
        </w:rPr>
        <w:t xml:space="preserve"> </w:t>
      </w:r>
      <w:r>
        <w:rPr>
          <w:sz w:val="28"/>
        </w:rPr>
        <w:t>решений;</w:t>
      </w:r>
    </w:p>
    <w:p w:rsidR="00C7786E" w:rsidRPr="00117721" w:rsidRDefault="007F053B">
      <w:pPr>
        <w:pStyle w:val="a4"/>
        <w:numPr>
          <w:ilvl w:val="0"/>
          <w:numId w:val="8"/>
        </w:numPr>
        <w:tabs>
          <w:tab w:val="left" w:pos="1290"/>
        </w:tabs>
        <w:ind w:right="107" w:firstLine="708"/>
        <w:rPr>
          <w:sz w:val="28"/>
          <w:lang w:val="ru-RU"/>
        </w:rPr>
      </w:pPr>
      <w:r w:rsidRPr="00117721">
        <w:rPr>
          <w:sz w:val="28"/>
          <w:lang w:val="ru-RU"/>
        </w:rPr>
        <w:t>ведение, оформление и подписание протоколов заседаний наблюдательного совета и выписок из протоколов заседаний наблюдательного совета;</w:t>
      </w:r>
    </w:p>
    <w:p w:rsidR="00C7786E" w:rsidRPr="00117721" w:rsidRDefault="007F053B">
      <w:pPr>
        <w:pStyle w:val="a4"/>
        <w:numPr>
          <w:ilvl w:val="0"/>
          <w:numId w:val="8"/>
        </w:numPr>
        <w:tabs>
          <w:tab w:val="left" w:pos="990"/>
        </w:tabs>
        <w:spacing w:line="322" w:lineRule="exact"/>
        <w:ind w:firstLine="708"/>
        <w:jc w:val="left"/>
        <w:rPr>
          <w:sz w:val="28"/>
          <w:lang w:val="ru-RU"/>
        </w:rPr>
      </w:pPr>
      <w:r w:rsidRPr="00117721">
        <w:rPr>
          <w:sz w:val="28"/>
          <w:lang w:val="ru-RU"/>
        </w:rPr>
        <w:t>рассылка документов, утвержденных наблюдательным</w:t>
      </w:r>
      <w:r w:rsidRPr="00117721">
        <w:rPr>
          <w:spacing w:val="-7"/>
          <w:sz w:val="28"/>
          <w:lang w:val="ru-RU"/>
        </w:rPr>
        <w:t xml:space="preserve"> </w:t>
      </w:r>
      <w:r w:rsidRPr="00117721">
        <w:rPr>
          <w:sz w:val="28"/>
          <w:lang w:val="ru-RU"/>
        </w:rPr>
        <w:t>советом;</w:t>
      </w:r>
    </w:p>
    <w:p w:rsidR="00C7786E" w:rsidRPr="00117721" w:rsidRDefault="007F053B">
      <w:pPr>
        <w:pStyle w:val="a4"/>
        <w:numPr>
          <w:ilvl w:val="0"/>
          <w:numId w:val="8"/>
        </w:numPr>
        <w:tabs>
          <w:tab w:val="left" w:pos="1115"/>
        </w:tabs>
        <w:ind w:right="114" w:firstLine="675"/>
        <w:rPr>
          <w:sz w:val="28"/>
          <w:lang w:val="ru-RU"/>
        </w:rPr>
      </w:pPr>
      <w:r w:rsidRPr="00117721">
        <w:rPr>
          <w:sz w:val="28"/>
          <w:lang w:val="ru-RU"/>
        </w:rPr>
        <w:t>выполняет иные полномочия, связанные с делопроизводством и организацией деятельности наблюдательного</w:t>
      </w:r>
      <w:r w:rsidRPr="00117721">
        <w:rPr>
          <w:spacing w:val="3"/>
          <w:sz w:val="28"/>
          <w:lang w:val="ru-RU"/>
        </w:rPr>
        <w:t xml:space="preserve"> </w:t>
      </w:r>
      <w:r w:rsidRPr="00117721">
        <w:rPr>
          <w:sz w:val="28"/>
          <w:lang w:val="ru-RU"/>
        </w:rPr>
        <w:t>совета.</w:t>
      </w:r>
    </w:p>
    <w:p w:rsidR="00C7786E" w:rsidRPr="00117721" w:rsidRDefault="007F053B">
      <w:pPr>
        <w:pStyle w:val="a4"/>
        <w:numPr>
          <w:ilvl w:val="0"/>
          <w:numId w:val="7"/>
        </w:numPr>
        <w:tabs>
          <w:tab w:val="left" w:pos="1160"/>
        </w:tabs>
        <w:ind w:right="108" w:firstLine="675"/>
        <w:jc w:val="both"/>
        <w:rPr>
          <w:sz w:val="28"/>
          <w:lang w:val="ru-RU"/>
        </w:rPr>
      </w:pPr>
      <w:r w:rsidRPr="00117721">
        <w:rPr>
          <w:sz w:val="28"/>
          <w:lang w:val="ru-RU"/>
        </w:rPr>
        <w:t>хранение документов и раскрытие информации об Предприятии, а именно:</w:t>
      </w:r>
    </w:p>
    <w:p w:rsidR="00C7786E" w:rsidRPr="00117721" w:rsidRDefault="007F053B">
      <w:pPr>
        <w:pStyle w:val="a4"/>
        <w:numPr>
          <w:ilvl w:val="0"/>
          <w:numId w:val="8"/>
        </w:numPr>
        <w:tabs>
          <w:tab w:val="left" w:pos="959"/>
        </w:tabs>
        <w:spacing w:before="1"/>
        <w:ind w:right="111" w:firstLine="675"/>
        <w:rPr>
          <w:sz w:val="28"/>
          <w:lang w:val="ru-RU"/>
        </w:rPr>
      </w:pPr>
      <w:r w:rsidRPr="00117721">
        <w:rPr>
          <w:sz w:val="28"/>
          <w:lang w:val="ru-RU"/>
        </w:rPr>
        <w:t>обеспечение хранения документов, предусмотренных законодательством Республики Казахстан, в Уставе и иных внутренних документах</w:t>
      </w:r>
      <w:r w:rsidRPr="00117721">
        <w:rPr>
          <w:spacing w:val="-23"/>
          <w:sz w:val="28"/>
          <w:lang w:val="ru-RU"/>
        </w:rPr>
        <w:t xml:space="preserve"> </w:t>
      </w:r>
      <w:r w:rsidRPr="00117721">
        <w:rPr>
          <w:sz w:val="28"/>
          <w:lang w:val="ru-RU"/>
        </w:rPr>
        <w:t>Предприятия;</w:t>
      </w:r>
    </w:p>
    <w:p w:rsidR="00C7786E" w:rsidRPr="00117721" w:rsidRDefault="007F053B">
      <w:pPr>
        <w:pStyle w:val="a4"/>
        <w:numPr>
          <w:ilvl w:val="0"/>
          <w:numId w:val="8"/>
        </w:numPr>
        <w:tabs>
          <w:tab w:val="left" w:pos="1082"/>
        </w:tabs>
        <w:ind w:right="107" w:firstLine="675"/>
        <w:rPr>
          <w:sz w:val="28"/>
          <w:lang w:val="ru-RU"/>
        </w:rPr>
      </w:pPr>
      <w:r w:rsidRPr="00117721">
        <w:rPr>
          <w:sz w:val="28"/>
          <w:lang w:val="ru-RU"/>
        </w:rPr>
        <w:t>предоставление законным представителям уполномоченного органа (местного исполнительного органа) доступа к документам Предприятия в установленном</w:t>
      </w:r>
      <w:r w:rsidRPr="00117721">
        <w:rPr>
          <w:spacing w:val="-4"/>
          <w:sz w:val="28"/>
          <w:lang w:val="ru-RU"/>
        </w:rPr>
        <w:t xml:space="preserve"> </w:t>
      </w:r>
      <w:r w:rsidRPr="00117721">
        <w:rPr>
          <w:sz w:val="28"/>
          <w:lang w:val="ru-RU"/>
        </w:rPr>
        <w:t>порядке;</w:t>
      </w:r>
    </w:p>
    <w:p w:rsidR="00C7786E" w:rsidRPr="00117721" w:rsidRDefault="007F053B">
      <w:pPr>
        <w:pStyle w:val="a4"/>
        <w:numPr>
          <w:ilvl w:val="0"/>
          <w:numId w:val="8"/>
        </w:numPr>
        <w:tabs>
          <w:tab w:val="left" w:pos="1209"/>
        </w:tabs>
        <w:ind w:right="105" w:firstLine="675"/>
        <w:rPr>
          <w:sz w:val="28"/>
          <w:lang w:val="ru-RU"/>
        </w:rPr>
      </w:pPr>
      <w:r w:rsidRPr="00117721">
        <w:rPr>
          <w:sz w:val="28"/>
          <w:lang w:val="ru-RU"/>
        </w:rPr>
        <w:t>организация изготовления копий документов по требованию уполномоченного органа (местного исполнительного органа) и членов наблюдательного совета;</w:t>
      </w:r>
    </w:p>
    <w:p w:rsidR="00C7786E" w:rsidRPr="00117721" w:rsidRDefault="007F053B">
      <w:pPr>
        <w:pStyle w:val="a4"/>
        <w:numPr>
          <w:ilvl w:val="0"/>
          <w:numId w:val="8"/>
        </w:numPr>
        <w:tabs>
          <w:tab w:val="left" w:pos="957"/>
        </w:tabs>
        <w:spacing w:line="322" w:lineRule="exact"/>
        <w:ind w:left="956" w:hanging="163"/>
        <w:jc w:val="left"/>
        <w:rPr>
          <w:sz w:val="28"/>
          <w:lang w:val="ru-RU"/>
        </w:rPr>
      </w:pPr>
      <w:r w:rsidRPr="00117721">
        <w:rPr>
          <w:sz w:val="28"/>
          <w:lang w:val="ru-RU"/>
        </w:rPr>
        <w:t>участие в учете аффилированных лиц</w:t>
      </w:r>
      <w:r w:rsidRPr="00117721">
        <w:rPr>
          <w:spacing w:val="-2"/>
          <w:sz w:val="28"/>
          <w:lang w:val="ru-RU"/>
        </w:rPr>
        <w:t xml:space="preserve"> </w:t>
      </w:r>
      <w:r w:rsidRPr="00117721">
        <w:rPr>
          <w:sz w:val="28"/>
          <w:lang w:val="ru-RU"/>
        </w:rPr>
        <w:t>Предприятия;</w:t>
      </w:r>
    </w:p>
    <w:p w:rsidR="00C7786E" w:rsidRPr="00117721" w:rsidRDefault="007F053B">
      <w:pPr>
        <w:pStyle w:val="a4"/>
        <w:numPr>
          <w:ilvl w:val="0"/>
          <w:numId w:val="8"/>
        </w:numPr>
        <w:tabs>
          <w:tab w:val="left" w:pos="1072"/>
        </w:tabs>
        <w:ind w:right="109" w:firstLine="675"/>
        <w:rPr>
          <w:sz w:val="28"/>
          <w:lang w:val="ru-RU"/>
        </w:rPr>
      </w:pPr>
      <w:r w:rsidRPr="00117721">
        <w:rPr>
          <w:sz w:val="28"/>
          <w:lang w:val="ru-RU"/>
        </w:rPr>
        <w:t>организация подготовки и своевременной подачи уполномоченным органам (публикации в установленных случаях) отчетов, сообщений</w:t>
      </w:r>
      <w:r w:rsidRPr="00117721">
        <w:rPr>
          <w:spacing w:val="41"/>
          <w:sz w:val="28"/>
          <w:lang w:val="ru-RU"/>
        </w:rPr>
        <w:t xml:space="preserve"> </w:t>
      </w:r>
      <w:r w:rsidRPr="00117721">
        <w:rPr>
          <w:sz w:val="28"/>
          <w:lang w:val="ru-RU"/>
        </w:rPr>
        <w:t>о</w:t>
      </w:r>
    </w:p>
    <w:p w:rsidR="00C7786E" w:rsidRPr="00117721" w:rsidRDefault="00C7786E">
      <w:pPr>
        <w:jc w:val="both"/>
        <w:rPr>
          <w:sz w:val="28"/>
          <w:lang w:val="ru-RU"/>
        </w:rPr>
        <w:sectPr w:rsidR="00C7786E" w:rsidRPr="00117721">
          <w:pgSz w:w="11910" w:h="16840"/>
          <w:pgMar w:top="1160" w:right="740" w:bottom="280" w:left="1300" w:header="713" w:footer="0" w:gutter="0"/>
          <w:cols w:space="720"/>
        </w:sectPr>
      </w:pPr>
    </w:p>
    <w:p w:rsidR="00C7786E" w:rsidRDefault="007F053B">
      <w:pPr>
        <w:pStyle w:val="a3"/>
        <w:tabs>
          <w:tab w:val="left" w:pos="2191"/>
          <w:tab w:val="left" w:pos="3429"/>
          <w:tab w:val="left" w:pos="5403"/>
          <w:tab w:val="left" w:pos="6329"/>
          <w:tab w:val="left" w:pos="8247"/>
        </w:tabs>
        <w:spacing w:before="79" w:line="242" w:lineRule="auto"/>
        <w:ind w:right="113" w:firstLine="0"/>
        <w:jc w:val="left"/>
      </w:pPr>
      <w:r w:rsidRPr="00117721">
        <w:rPr>
          <w:lang w:val="ru-RU"/>
        </w:rPr>
        <w:lastRenderedPageBreak/>
        <w:t>существенных</w:t>
      </w:r>
      <w:r w:rsidRPr="00117721">
        <w:rPr>
          <w:lang w:val="ru-RU"/>
        </w:rPr>
        <w:tab/>
        <w:t>фактах,</w:t>
      </w:r>
      <w:r w:rsidRPr="00117721">
        <w:rPr>
          <w:lang w:val="ru-RU"/>
        </w:rPr>
        <w:tab/>
        <w:t>уведомлений,</w:t>
      </w:r>
      <w:r w:rsidRPr="00117721">
        <w:rPr>
          <w:lang w:val="ru-RU"/>
        </w:rPr>
        <w:tab/>
        <w:t>иной</w:t>
      </w:r>
      <w:r w:rsidRPr="00117721">
        <w:rPr>
          <w:lang w:val="ru-RU"/>
        </w:rPr>
        <w:tab/>
        <w:t>информации,</w:t>
      </w:r>
      <w:r w:rsidRPr="00117721">
        <w:rPr>
          <w:lang w:val="ru-RU"/>
        </w:rPr>
        <w:tab/>
      </w:r>
      <w:r w:rsidRPr="00117721">
        <w:rPr>
          <w:spacing w:val="-1"/>
          <w:lang w:val="ru-RU"/>
        </w:rPr>
        <w:t xml:space="preserve">подлежащей </w:t>
      </w:r>
      <w:r w:rsidRPr="00117721">
        <w:rPr>
          <w:lang w:val="ru-RU"/>
        </w:rPr>
        <w:t>раскрытию</w:t>
      </w:r>
      <w:r w:rsidRPr="00117721">
        <w:rPr>
          <w:spacing w:val="-2"/>
          <w:lang w:val="ru-RU"/>
        </w:rPr>
        <w:t xml:space="preserve"> </w:t>
      </w:r>
      <w:r>
        <w:t>Предприятием;</w:t>
      </w:r>
    </w:p>
    <w:p w:rsidR="00C7786E" w:rsidRPr="00117721" w:rsidRDefault="007F053B">
      <w:pPr>
        <w:pStyle w:val="a4"/>
        <w:numPr>
          <w:ilvl w:val="0"/>
          <w:numId w:val="8"/>
        </w:numPr>
        <w:tabs>
          <w:tab w:val="left" w:pos="1182"/>
        </w:tabs>
        <w:ind w:right="105" w:firstLine="675"/>
        <w:rPr>
          <w:sz w:val="28"/>
          <w:lang w:val="ru-RU"/>
        </w:rPr>
      </w:pPr>
      <w:r w:rsidRPr="00117721">
        <w:rPr>
          <w:sz w:val="28"/>
          <w:lang w:val="ru-RU"/>
        </w:rPr>
        <w:t xml:space="preserve">участие в актуализации информации официального </w:t>
      </w:r>
      <w:r>
        <w:rPr>
          <w:sz w:val="28"/>
        </w:rPr>
        <w:t>web</w:t>
      </w:r>
      <w:r w:rsidRPr="00117721">
        <w:rPr>
          <w:sz w:val="28"/>
          <w:lang w:val="ru-RU"/>
        </w:rPr>
        <w:t>-сайта Предприятия в</w:t>
      </w:r>
      <w:r w:rsidRPr="00117721">
        <w:rPr>
          <w:spacing w:val="-1"/>
          <w:sz w:val="28"/>
          <w:lang w:val="ru-RU"/>
        </w:rPr>
        <w:t xml:space="preserve"> </w:t>
      </w:r>
      <w:r w:rsidRPr="00117721">
        <w:rPr>
          <w:sz w:val="28"/>
          <w:lang w:val="ru-RU"/>
        </w:rPr>
        <w:t>интернете.</w:t>
      </w:r>
    </w:p>
    <w:p w:rsidR="00C7786E" w:rsidRPr="00117721" w:rsidRDefault="007F053B">
      <w:pPr>
        <w:pStyle w:val="a4"/>
        <w:numPr>
          <w:ilvl w:val="0"/>
          <w:numId w:val="7"/>
        </w:numPr>
        <w:tabs>
          <w:tab w:val="left" w:pos="1182"/>
        </w:tabs>
        <w:ind w:right="106" w:firstLine="675"/>
        <w:jc w:val="both"/>
        <w:rPr>
          <w:sz w:val="28"/>
          <w:lang w:val="ru-RU"/>
        </w:rPr>
      </w:pPr>
      <w:r w:rsidRPr="00117721">
        <w:rPr>
          <w:sz w:val="28"/>
          <w:lang w:val="ru-RU"/>
        </w:rPr>
        <w:t>организация взаимодействия между органами Предприятия, в том числе:</w:t>
      </w:r>
    </w:p>
    <w:p w:rsidR="00C7786E" w:rsidRPr="00117721" w:rsidRDefault="007F053B">
      <w:pPr>
        <w:pStyle w:val="a4"/>
        <w:numPr>
          <w:ilvl w:val="0"/>
          <w:numId w:val="8"/>
        </w:numPr>
        <w:tabs>
          <w:tab w:val="left" w:pos="1055"/>
        </w:tabs>
        <w:ind w:right="107" w:firstLine="675"/>
        <w:rPr>
          <w:sz w:val="28"/>
          <w:lang w:val="ru-RU"/>
        </w:rPr>
      </w:pPr>
      <w:r w:rsidRPr="00117721">
        <w:rPr>
          <w:sz w:val="28"/>
          <w:lang w:val="ru-RU"/>
        </w:rPr>
        <w:t xml:space="preserve">своевременное выявление назревающих корпоративных конфликтов, информирование о них соответствующих органов (должностных лиц) Предприятия, принятие мер по их предотвращению </w:t>
      </w:r>
      <w:r w:rsidRPr="00117721">
        <w:rPr>
          <w:spacing w:val="3"/>
          <w:sz w:val="28"/>
          <w:lang w:val="ru-RU"/>
        </w:rPr>
        <w:t xml:space="preserve">и, </w:t>
      </w:r>
      <w:r w:rsidRPr="00117721">
        <w:rPr>
          <w:sz w:val="28"/>
          <w:lang w:val="ru-RU"/>
        </w:rPr>
        <w:t>при необходимости, обеспечение разрешения конфликтов компетентным органом (должностным лицом)</w:t>
      </w:r>
      <w:r w:rsidRPr="00117721">
        <w:rPr>
          <w:spacing w:val="-1"/>
          <w:sz w:val="28"/>
          <w:lang w:val="ru-RU"/>
        </w:rPr>
        <w:t xml:space="preserve"> </w:t>
      </w:r>
      <w:r w:rsidRPr="00117721">
        <w:rPr>
          <w:sz w:val="28"/>
          <w:lang w:val="ru-RU"/>
        </w:rPr>
        <w:t>Предприятия;</w:t>
      </w:r>
    </w:p>
    <w:p w:rsidR="00C7786E" w:rsidRPr="00117721" w:rsidRDefault="007F053B">
      <w:pPr>
        <w:pStyle w:val="a4"/>
        <w:numPr>
          <w:ilvl w:val="0"/>
          <w:numId w:val="8"/>
        </w:numPr>
        <w:tabs>
          <w:tab w:val="left" w:pos="1137"/>
        </w:tabs>
        <w:ind w:right="114" w:firstLine="675"/>
        <w:rPr>
          <w:sz w:val="28"/>
          <w:lang w:val="ru-RU"/>
        </w:rPr>
      </w:pPr>
      <w:r w:rsidRPr="00117721">
        <w:rPr>
          <w:sz w:val="28"/>
          <w:lang w:val="ru-RU"/>
        </w:rPr>
        <w:t>участие в подготовке и реализации решений о реорганизации Предприятия;</w:t>
      </w:r>
    </w:p>
    <w:p w:rsidR="00C7786E" w:rsidRPr="00117721" w:rsidRDefault="007F053B">
      <w:pPr>
        <w:pStyle w:val="a4"/>
        <w:numPr>
          <w:ilvl w:val="0"/>
          <w:numId w:val="8"/>
        </w:numPr>
        <w:tabs>
          <w:tab w:val="left" w:pos="1010"/>
        </w:tabs>
        <w:spacing w:line="242" w:lineRule="auto"/>
        <w:ind w:right="115" w:firstLine="675"/>
        <w:rPr>
          <w:sz w:val="28"/>
          <w:lang w:val="ru-RU"/>
        </w:rPr>
      </w:pPr>
      <w:r w:rsidRPr="00117721">
        <w:rPr>
          <w:sz w:val="28"/>
          <w:lang w:val="ru-RU"/>
        </w:rPr>
        <w:t>уведомление кредиторов в случае принятия решения о реорганизации Предприятия;</w:t>
      </w:r>
    </w:p>
    <w:p w:rsidR="00C7786E" w:rsidRPr="00117721" w:rsidRDefault="007F053B">
      <w:pPr>
        <w:pStyle w:val="a4"/>
        <w:numPr>
          <w:ilvl w:val="0"/>
          <w:numId w:val="8"/>
        </w:numPr>
        <w:tabs>
          <w:tab w:val="left" w:pos="966"/>
        </w:tabs>
        <w:ind w:right="116" w:firstLine="675"/>
        <w:rPr>
          <w:sz w:val="28"/>
          <w:lang w:val="ru-RU"/>
        </w:rPr>
      </w:pPr>
      <w:r w:rsidRPr="00117721">
        <w:rPr>
          <w:sz w:val="28"/>
          <w:lang w:val="ru-RU"/>
        </w:rPr>
        <w:t>участие в исковой, претензионной работе по вопросам применения норм законодательства Республики Казахстан в области корпоративного</w:t>
      </w:r>
      <w:r w:rsidRPr="00117721">
        <w:rPr>
          <w:spacing w:val="-22"/>
          <w:sz w:val="28"/>
          <w:lang w:val="ru-RU"/>
        </w:rPr>
        <w:t xml:space="preserve"> </w:t>
      </w:r>
      <w:r w:rsidRPr="00117721">
        <w:rPr>
          <w:sz w:val="28"/>
          <w:lang w:val="ru-RU"/>
        </w:rPr>
        <w:t>управления;</w:t>
      </w:r>
    </w:p>
    <w:p w:rsidR="00C7786E" w:rsidRPr="00117721" w:rsidRDefault="007F053B">
      <w:pPr>
        <w:pStyle w:val="a4"/>
        <w:numPr>
          <w:ilvl w:val="0"/>
          <w:numId w:val="8"/>
        </w:numPr>
        <w:tabs>
          <w:tab w:val="left" w:pos="957"/>
        </w:tabs>
        <w:spacing w:line="321" w:lineRule="exact"/>
        <w:ind w:left="956" w:hanging="163"/>
        <w:jc w:val="left"/>
        <w:rPr>
          <w:sz w:val="28"/>
          <w:lang w:val="ru-RU"/>
        </w:rPr>
      </w:pPr>
      <w:r w:rsidRPr="00117721">
        <w:rPr>
          <w:sz w:val="28"/>
          <w:lang w:val="ru-RU"/>
        </w:rPr>
        <w:t>иных установленных законодательством корпоративных</w:t>
      </w:r>
      <w:r w:rsidRPr="00117721">
        <w:rPr>
          <w:spacing w:val="-9"/>
          <w:sz w:val="28"/>
          <w:lang w:val="ru-RU"/>
        </w:rPr>
        <w:t xml:space="preserve"> </w:t>
      </w:r>
      <w:r w:rsidRPr="00117721">
        <w:rPr>
          <w:sz w:val="28"/>
          <w:lang w:val="ru-RU"/>
        </w:rPr>
        <w:t>процедур.</w:t>
      </w:r>
    </w:p>
    <w:p w:rsidR="00C7786E" w:rsidRPr="00117721" w:rsidRDefault="007F053B">
      <w:pPr>
        <w:pStyle w:val="1"/>
        <w:spacing w:before="270"/>
        <w:ind w:left="1191"/>
        <w:rPr>
          <w:lang w:val="ru-RU"/>
        </w:rPr>
      </w:pPr>
      <w:r w:rsidRPr="00117721">
        <w:rPr>
          <w:lang w:val="ru-RU"/>
        </w:rPr>
        <w:t>4. Права и обязанности секретаря наблюдательного совета</w:t>
      </w:r>
    </w:p>
    <w:p w:rsidR="00C7786E" w:rsidRPr="00117721" w:rsidRDefault="007F053B">
      <w:pPr>
        <w:pStyle w:val="a4"/>
        <w:numPr>
          <w:ilvl w:val="0"/>
          <w:numId w:val="6"/>
        </w:numPr>
        <w:tabs>
          <w:tab w:val="left" w:pos="1266"/>
        </w:tabs>
        <w:spacing w:before="203"/>
        <w:ind w:right="105" w:firstLine="720"/>
        <w:jc w:val="both"/>
        <w:rPr>
          <w:sz w:val="28"/>
          <w:lang w:val="ru-RU"/>
        </w:rPr>
      </w:pPr>
      <w:r w:rsidRPr="00117721">
        <w:rPr>
          <w:sz w:val="28"/>
          <w:lang w:val="ru-RU"/>
        </w:rPr>
        <w:t>Секретарь наблюдательного совета при осуществлении своих прав и исполнении обязанностей должен действовать в интересах Предприятия, осуществлять свои права и исполнять обязанности добросовестно и</w:t>
      </w:r>
      <w:r w:rsidRPr="00117721">
        <w:rPr>
          <w:spacing w:val="-20"/>
          <w:sz w:val="28"/>
          <w:lang w:val="ru-RU"/>
        </w:rPr>
        <w:t xml:space="preserve"> </w:t>
      </w:r>
      <w:r w:rsidRPr="00117721">
        <w:rPr>
          <w:sz w:val="28"/>
          <w:lang w:val="ru-RU"/>
        </w:rPr>
        <w:t>разумно.</w:t>
      </w:r>
    </w:p>
    <w:p w:rsidR="00C7786E" w:rsidRPr="00117721" w:rsidRDefault="007F053B">
      <w:pPr>
        <w:pStyle w:val="a4"/>
        <w:numPr>
          <w:ilvl w:val="0"/>
          <w:numId w:val="6"/>
        </w:numPr>
        <w:tabs>
          <w:tab w:val="left" w:pos="1266"/>
        </w:tabs>
        <w:ind w:right="109" w:firstLine="720"/>
        <w:jc w:val="both"/>
        <w:rPr>
          <w:sz w:val="28"/>
          <w:lang w:val="ru-RU"/>
        </w:rPr>
      </w:pPr>
      <w:r w:rsidRPr="00117721">
        <w:rPr>
          <w:sz w:val="28"/>
          <w:lang w:val="ru-RU"/>
        </w:rPr>
        <w:t>Секретарь наблюдательного совета в пределах своей компетенции вправе:</w:t>
      </w:r>
    </w:p>
    <w:p w:rsidR="00C7786E" w:rsidRPr="00117721" w:rsidRDefault="007F053B">
      <w:pPr>
        <w:pStyle w:val="a4"/>
        <w:numPr>
          <w:ilvl w:val="0"/>
          <w:numId w:val="5"/>
        </w:numPr>
        <w:tabs>
          <w:tab w:val="left" w:pos="1113"/>
        </w:tabs>
        <w:ind w:right="105" w:firstLine="708"/>
        <w:jc w:val="both"/>
        <w:rPr>
          <w:sz w:val="28"/>
          <w:lang w:val="ru-RU"/>
        </w:rPr>
      </w:pPr>
      <w:r w:rsidRPr="00117721">
        <w:rPr>
          <w:sz w:val="28"/>
          <w:lang w:val="ru-RU"/>
        </w:rPr>
        <w:t>запрашивать и получать у должностных лиц Предприятия, руководителей его структурных подразделений информацию и документы, необходимые для выполнения возложенных на него</w:t>
      </w:r>
      <w:r w:rsidRPr="00117721">
        <w:rPr>
          <w:spacing w:val="-6"/>
          <w:sz w:val="28"/>
          <w:lang w:val="ru-RU"/>
        </w:rPr>
        <w:t xml:space="preserve"> </w:t>
      </w:r>
      <w:r w:rsidRPr="00117721">
        <w:rPr>
          <w:sz w:val="28"/>
          <w:lang w:val="ru-RU"/>
        </w:rPr>
        <w:t>задач;</w:t>
      </w:r>
    </w:p>
    <w:p w:rsidR="00C7786E" w:rsidRPr="00117721" w:rsidRDefault="007F053B">
      <w:pPr>
        <w:pStyle w:val="a4"/>
        <w:numPr>
          <w:ilvl w:val="0"/>
          <w:numId w:val="5"/>
        </w:numPr>
        <w:tabs>
          <w:tab w:val="left" w:pos="1113"/>
        </w:tabs>
        <w:ind w:right="107" w:firstLine="708"/>
        <w:jc w:val="both"/>
        <w:rPr>
          <w:sz w:val="28"/>
          <w:lang w:val="ru-RU"/>
        </w:rPr>
      </w:pPr>
      <w:r w:rsidRPr="00117721">
        <w:rPr>
          <w:sz w:val="28"/>
          <w:lang w:val="ru-RU"/>
        </w:rPr>
        <w:t>контролировать исполнение решений, принятых уполномоченным органом (местным исполнительным органом) и наблюдательным</w:t>
      </w:r>
      <w:r w:rsidRPr="00117721">
        <w:rPr>
          <w:spacing w:val="-11"/>
          <w:sz w:val="28"/>
          <w:lang w:val="ru-RU"/>
        </w:rPr>
        <w:t xml:space="preserve"> </w:t>
      </w:r>
      <w:r w:rsidRPr="00117721">
        <w:rPr>
          <w:sz w:val="28"/>
          <w:lang w:val="ru-RU"/>
        </w:rPr>
        <w:t>советом;</w:t>
      </w:r>
    </w:p>
    <w:p w:rsidR="00C7786E" w:rsidRPr="00117721" w:rsidRDefault="007F053B">
      <w:pPr>
        <w:pStyle w:val="a4"/>
        <w:numPr>
          <w:ilvl w:val="0"/>
          <w:numId w:val="5"/>
        </w:numPr>
        <w:tabs>
          <w:tab w:val="left" w:pos="1113"/>
        </w:tabs>
        <w:ind w:right="105" w:firstLine="708"/>
        <w:jc w:val="both"/>
        <w:rPr>
          <w:sz w:val="28"/>
          <w:lang w:val="ru-RU"/>
        </w:rPr>
      </w:pPr>
      <w:r w:rsidRPr="00117721">
        <w:rPr>
          <w:sz w:val="28"/>
          <w:lang w:val="ru-RU"/>
        </w:rPr>
        <w:t>предлагать вопросы в повестку дня заседания наблюдательного совета и исполнительного органа</w:t>
      </w:r>
      <w:r w:rsidRPr="00117721">
        <w:rPr>
          <w:spacing w:val="-1"/>
          <w:sz w:val="28"/>
          <w:lang w:val="ru-RU"/>
        </w:rPr>
        <w:t xml:space="preserve"> </w:t>
      </w:r>
      <w:r w:rsidRPr="00117721">
        <w:rPr>
          <w:sz w:val="28"/>
          <w:lang w:val="ru-RU"/>
        </w:rPr>
        <w:t>Предприятия;</w:t>
      </w:r>
    </w:p>
    <w:p w:rsidR="00C7786E" w:rsidRPr="00117721" w:rsidRDefault="007F053B">
      <w:pPr>
        <w:pStyle w:val="a4"/>
        <w:numPr>
          <w:ilvl w:val="0"/>
          <w:numId w:val="5"/>
        </w:numPr>
        <w:tabs>
          <w:tab w:val="left" w:pos="1113"/>
        </w:tabs>
        <w:ind w:right="102" w:firstLine="708"/>
        <w:jc w:val="both"/>
        <w:rPr>
          <w:sz w:val="28"/>
          <w:lang w:val="ru-RU"/>
        </w:rPr>
      </w:pPr>
      <w:r w:rsidRPr="00117721">
        <w:rPr>
          <w:sz w:val="28"/>
          <w:lang w:val="ru-RU"/>
        </w:rPr>
        <w:t>подготавливать и направлять уполномоченному органу (местному исполнительному органу) ответы на его корреспонденцию (в рамках вопросов корпоративного управления); предоставлять материалы по вопросам, выносимым на рассмотрение уполномоченному органу (местному исполнительному органу), документы Предприятия, подлежащие хранению, затрагивающие интересы уполномоченного органа (местного исполнительного органа), а также подготавливать ответы по иным поступившим вопросам в рамках полномочий, предоставленных секретарю наблюдательного совета действующим законодательством и внутренними документами</w:t>
      </w:r>
      <w:r w:rsidRPr="00117721">
        <w:rPr>
          <w:spacing w:val="-12"/>
          <w:sz w:val="28"/>
          <w:lang w:val="ru-RU"/>
        </w:rPr>
        <w:t xml:space="preserve"> </w:t>
      </w:r>
      <w:r w:rsidRPr="00117721">
        <w:rPr>
          <w:sz w:val="28"/>
          <w:lang w:val="ru-RU"/>
        </w:rPr>
        <w:t>Предприятия;</w:t>
      </w:r>
    </w:p>
    <w:p w:rsidR="00C7786E" w:rsidRDefault="007F053B">
      <w:pPr>
        <w:pStyle w:val="a4"/>
        <w:numPr>
          <w:ilvl w:val="0"/>
          <w:numId w:val="5"/>
        </w:numPr>
        <w:tabs>
          <w:tab w:val="left" w:pos="1113"/>
        </w:tabs>
        <w:spacing w:before="1"/>
        <w:ind w:right="103" w:firstLine="708"/>
        <w:jc w:val="both"/>
        <w:rPr>
          <w:sz w:val="28"/>
        </w:rPr>
      </w:pPr>
      <w:r w:rsidRPr="00117721">
        <w:rPr>
          <w:sz w:val="28"/>
          <w:lang w:val="ru-RU"/>
        </w:rPr>
        <w:t>запрашивать информацию у балансодержателя Предприятия об операциях, зарегистрированных в реестре балансодержателя Предприятия, а также иную информацию из реестра, необходимую</w:t>
      </w:r>
      <w:r w:rsidRPr="00117721">
        <w:rPr>
          <w:spacing w:val="-11"/>
          <w:sz w:val="28"/>
          <w:lang w:val="ru-RU"/>
        </w:rPr>
        <w:t xml:space="preserve"> </w:t>
      </w:r>
      <w:r>
        <w:rPr>
          <w:sz w:val="28"/>
        </w:rPr>
        <w:t>Предприятия;</w:t>
      </w:r>
    </w:p>
    <w:p w:rsidR="00C7786E" w:rsidRDefault="007F053B">
      <w:pPr>
        <w:pStyle w:val="a4"/>
        <w:numPr>
          <w:ilvl w:val="0"/>
          <w:numId w:val="5"/>
        </w:numPr>
        <w:tabs>
          <w:tab w:val="left" w:pos="1113"/>
          <w:tab w:val="left" w:pos="3191"/>
          <w:tab w:val="left" w:pos="5812"/>
          <w:tab w:val="left" w:pos="8006"/>
          <w:tab w:val="left" w:pos="9631"/>
        </w:tabs>
        <w:spacing w:line="321" w:lineRule="exact"/>
        <w:ind w:firstLine="708"/>
        <w:rPr>
          <w:sz w:val="28"/>
        </w:rPr>
      </w:pPr>
      <w:r>
        <w:rPr>
          <w:sz w:val="28"/>
        </w:rPr>
        <w:t>предоставлять</w:t>
      </w:r>
      <w:r>
        <w:rPr>
          <w:sz w:val="28"/>
        </w:rPr>
        <w:tab/>
        <w:t>балансодержателю</w:t>
      </w:r>
      <w:r>
        <w:rPr>
          <w:sz w:val="28"/>
        </w:rPr>
        <w:tab/>
        <w:t>документацию,</w:t>
      </w:r>
      <w:r>
        <w:rPr>
          <w:sz w:val="28"/>
        </w:rPr>
        <w:tab/>
        <w:t>связанную</w:t>
      </w:r>
      <w:r>
        <w:rPr>
          <w:sz w:val="28"/>
        </w:rPr>
        <w:tab/>
        <w:t>с</w:t>
      </w:r>
    </w:p>
    <w:p w:rsidR="00C7786E" w:rsidRDefault="00C7786E">
      <w:pPr>
        <w:spacing w:line="321" w:lineRule="exact"/>
        <w:rPr>
          <w:sz w:val="28"/>
        </w:rPr>
        <w:sectPr w:rsidR="00C7786E">
          <w:pgSz w:w="11910" w:h="16840"/>
          <w:pgMar w:top="1160" w:right="740" w:bottom="280" w:left="1300" w:header="713" w:footer="0" w:gutter="0"/>
          <w:cols w:space="720"/>
        </w:sectPr>
      </w:pPr>
    </w:p>
    <w:p w:rsidR="00C7786E" w:rsidRPr="00117721" w:rsidRDefault="007F053B">
      <w:pPr>
        <w:pStyle w:val="a3"/>
        <w:spacing w:before="79" w:line="242" w:lineRule="auto"/>
        <w:ind w:firstLine="0"/>
        <w:jc w:val="left"/>
        <w:rPr>
          <w:lang w:val="ru-RU"/>
        </w:rPr>
      </w:pPr>
      <w:r w:rsidRPr="00117721">
        <w:rPr>
          <w:lang w:val="ru-RU"/>
        </w:rPr>
        <w:lastRenderedPageBreak/>
        <w:t>имуществом Предприятия и необходимую балансодержателю для надлежащего ведения реестра Предприятия.</w:t>
      </w:r>
    </w:p>
    <w:p w:rsidR="00C7786E" w:rsidRDefault="007F053B">
      <w:pPr>
        <w:pStyle w:val="a4"/>
        <w:numPr>
          <w:ilvl w:val="0"/>
          <w:numId w:val="6"/>
        </w:numPr>
        <w:tabs>
          <w:tab w:val="left" w:pos="1266"/>
        </w:tabs>
        <w:spacing w:line="317" w:lineRule="exact"/>
        <w:ind w:firstLine="720"/>
        <w:rPr>
          <w:sz w:val="28"/>
        </w:rPr>
      </w:pPr>
      <w:r>
        <w:rPr>
          <w:sz w:val="28"/>
        </w:rPr>
        <w:t>Секретарь наблюдательного совета</w:t>
      </w:r>
      <w:r>
        <w:rPr>
          <w:spacing w:val="-4"/>
          <w:sz w:val="28"/>
        </w:rPr>
        <w:t xml:space="preserve"> </w:t>
      </w:r>
      <w:r>
        <w:rPr>
          <w:sz w:val="28"/>
        </w:rPr>
        <w:t>обязан:</w:t>
      </w:r>
    </w:p>
    <w:p w:rsidR="00C7786E" w:rsidRPr="00117721" w:rsidRDefault="007F053B">
      <w:pPr>
        <w:pStyle w:val="a4"/>
        <w:numPr>
          <w:ilvl w:val="0"/>
          <w:numId w:val="4"/>
        </w:numPr>
        <w:tabs>
          <w:tab w:val="left" w:pos="1139"/>
        </w:tabs>
        <w:ind w:right="109" w:firstLine="708"/>
        <w:jc w:val="both"/>
        <w:rPr>
          <w:sz w:val="28"/>
          <w:lang w:val="ru-RU"/>
        </w:rPr>
      </w:pPr>
      <w:r w:rsidRPr="00117721">
        <w:rPr>
          <w:sz w:val="28"/>
          <w:lang w:val="ru-RU"/>
        </w:rPr>
        <w:t>строго соблюдать в своей деятельности нормы и требования законодательства Республики Казахстан, устава, Кодекса корпоративного управления Предприятия и его внутренних</w:t>
      </w:r>
      <w:r w:rsidRPr="00117721">
        <w:rPr>
          <w:spacing w:val="1"/>
          <w:sz w:val="28"/>
          <w:lang w:val="ru-RU"/>
        </w:rPr>
        <w:t xml:space="preserve"> </w:t>
      </w:r>
      <w:r w:rsidRPr="00117721">
        <w:rPr>
          <w:sz w:val="28"/>
          <w:lang w:val="ru-RU"/>
        </w:rPr>
        <w:t>документов;</w:t>
      </w:r>
    </w:p>
    <w:p w:rsidR="00C7786E" w:rsidRPr="00117721" w:rsidRDefault="007F053B">
      <w:pPr>
        <w:pStyle w:val="a4"/>
        <w:numPr>
          <w:ilvl w:val="0"/>
          <w:numId w:val="4"/>
        </w:numPr>
        <w:tabs>
          <w:tab w:val="left" w:pos="1139"/>
        </w:tabs>
        <w:ind w:right="105" w:firstLine="708"/>
        <w:jc w:val="both"/>
        <w:rPr>
          <w:sz w:val="28"/>
          <w:lang w:val="ru-RU"/>
        </w:rPr>
      </w:pPr>
      <w:r w:rsidRPr="00117721">
        <w:rPr>
          <w:sz w:val="28"/>
          <w:lang w:val="ru-RU"/>
        </w:rPr>
        <w:t>руководствоваться в своей деятельности действующим законодательством, решениями уполномоченного органа (местного исполнительного органа) и наблюдательного совета</w:t>
      </w:r>
      <w:r w:rsidRPr="00117721">
        <w:rPr>
          <w:spacing w:val="-4"/>
          <w:sz w:val="28"/>
          <w:lang w:val="ru-RU"/>
        </w:rPr>
        <w:t xml:space="preserve"> </w:t>
      </w:r>
      <w:r w:rsidRPr="00117721">
        <w:rPr>
          <w:sz w:val="28"/>
          <w:lang w:val="ru-RU"/>
        </w:rPr>
        <w:t>Предприятия;</w:t>
      </w:r>
    </w:p>
    <w:p w:rsidR="00C7786E" w:rsidRPr="00117721" w:rsidRDefault="007F053B">
      <w:pPr>
        <w:pStyle w:val="a4"/>
        <w:numPr>
          <w:ilvl w:val="0"/>
          <w:numId w:val="4"/>
        </w:numPr>
        <w:tabs>
          <w:tab w:val="left" w:pos="1139"/>
        </w:tabs>
        <w:spacing w:line="322" w:lineRule="exact"/>
        <w:ind w:firstLine="708"/>
        <w:rPr>
          <w:sz w:val="28"/>
          <w:lang w:val="ru-RU"/>
        </w:rPr>
      </w:pPr>
      <w:r w:rsidRPr="00117721">
        <w:rPr>
          <w:sz w:val="28"/>
          <w:lang w:val="ru-RU"/>
        </w:rPr>
        <w:t>исполнять поручения председателя наблюдательного</w:t>
      </w:r>
      <w:r w:rsidRPr="00117721">
        <w:rPr>
          <w:spacing w:val="-3"/>
          <w:sz w:val="28"/>
          <w:lang w:val="ru-RU"/>
        </w:rPr>
        <w:t xml:space="preserve"> </w:t>
      </w:r>
      <w:r w:rsidRPr="00117721">
        <w:rPr>
          <w:sz w:val="28"/>
          <w:lang w:val="ru-RU"/>
        </w:rPr>
        <w:t>совета;</w:t>
      </w:r>
    </w:p>
    <w:p w:rsidR="00C7786E" w:rsidRPr="00117721" w:rsidRDefault="007F053B">
      <w:pPr>
        <w:pStyle w:val="a4"/>
        <w:numPr>
          <w:ilvl w:val="0"/>
          <w:numId w:val="4"/>
        </w:numPr>
        <w:tabs>
          <w:tab w:val="left" w:pos="1139"/>
        </w:tabs>
        <w:ind w:right="108" w:firstLine="708"/>
        <w:jc w:val="both"/>
        <w:rPr>
          <w:sz w:val="28"/>
          <w:lang w:val="ru-RU"/>
        </w:rPr>
      </w:pPr>
      <w:r w:rsidRPr="00117721">
        <w:rPr>
          <w:sz w:val="28"/>
          <w:lang w:val="ru-RU"/>
        </w:rPr>
        <w:t>по требованию наблюдательного совета отчитываться о своей деятельности перед</w:t>
      </w:r>
      <w:r w:rsidRPr="00117721">
        <w:rPr>
          <w:spacing w:val="-3"/>
          <w:sz w:val="28"/>
          <w:lang w:val="ru-RU"/>
        </w:rPr>
        <w:t xml:space="preserve"> </w:t>
      </w:r>
      <w:r w:rsidRPr="00117721">
        <w:rPr>
          <w:sz w:val="28"/>
          <w:lang w:val="ru-RU"/>
        </w:rPr>
        <w:t>ним;</w:t>
      </w:r>
    </w:p>
    <w:p w:rsidR="00C7786E" w:rsidRPr="00117721" w:rsidRDefault="007F053B">
      <w:pPr>
        <w:pStyle w:val="a4"/>
        <w:numPr>
          <w:ilvl w:val="0"/>
          <w:numId w:val="4"/>
        </w:numPr>
        <w:tabs>
          <w:tab w:val="left" w:pos="1139"/>
        </w:tabs>
        <w:ind w:right="105" w:firstLine="708"/>
        <w:jc w:val="both"/>
        <w:rPr>
          <w:sz w:val="28"/>
          <w:lang w:val="ru-RU"/>
        </w:rPr>
      </w:pPr>
      <w:r w:rsidRPr="00117721">
        <w:rPr>
          <w:sz w:val="28"/>
          <w:lang w:val="ru-RU"/>
        </w:rPr>
        <w:t>информировать наблюдательный совет о возникновении ситуаций, создающих угрозу нарушения норм действующего законодательства, прав уполномоченного органа (местного исполнительного органа), а также возникновения корпоративного конфликта.</w:t>
      </w:r>
    </w:p>
    <w:p w:rsidR="00C7786E" w:rsidRPr="00117721" w:rsidRDefault="00C7786E">
      <w:pPr>
        <w:pStyle w:val="a3"/>
        <w:spacing w:before="4"/>
        <w:ind w:left="0" w:firstLine="0"/>
        <w:jc w:val="left"/>
        <w:rPr>
          <w:lang w:val="ru-RU"/>
        </w:rPr>
      </w:pPr>
    </w:p>
    <w:p w:rsidR="00C7786E" w:rsidRPr="00117721" w:rsidRDefault="007F053B">
      <w:pPr>
        <w:pStyle w:val="1"/>
        <w:spacing w:before="1"/>
        <w:ind w:left="1743" w:right="1721" w:firstLine="1488"/>
        <w:rPr>
          <w:lang w:val="ru-RU"/>
        </w:rPr>
      </w:pPr>
      <w:r w:rsidRPr="00117721">
        <w:rPr>
          <w:lang w:val="ru-RU"/>
        </w:rPr>
        <w:t>5. Условия оплаты труда и премирования секретаря наблюдательного совета</w:t>
      </w:r>
    </w:p>
    <w:p w:rsidR="00C7786E" w:rsidRPr="00117721" w:rsidRDefault="007F053B">
      <w:pPr>
        <w:pStyle w:val="a4"/>
        <w:numPr>
          <w:ilvl w:val="0"/>
          <w:numId w:val="6"/>
        </w:numPr>
        <w:tabs>
          <w:tab w:val="left" w:pos="1257"/>
        </w:tabs>
        <w:spacing w:before="203"/>
        <w:ind w:right="106" w:firstLine="708"/>
        <w:jc w:val="both"/>
        <w:rPr>
          <w:sz w:val="28"/>
          <w:lang w:val="ru-RU"/>
        </w:rPr>
      </w:pPr>
      <w:r w:rsidRPr="00117721">
        <w:rPr>
          <w:sz w:val="28"/>
          <w:lang w:val="ru-RU"/>
        </w:rPr>
        <w:t>Заработная плата секретаря наблюдательного совета определяется суммой установленного трудовым договором (дополнительным соглашением) должностного оклада и других выплат компенсационного и стимулирующего характера в соответствии с законодательством Республики Казахстан и настоящим</w:t>
      </w:r>
      <w:r w:rsidRPr="00117721">
        <w:rPr>
          <w:spacing w:val="-1"/>
          <w:sz w:val="28"/>
          <w:lang w:val="ru-RU"/>
        </w:rPr>
        <w:t xml:space="preserve"> </w:t>
      </w:r>
      <w:r w:rsidRPr="00117721">
        <w:rPr>
          <w:sz w:val="28"/>
          <w:lang w:val="ru-RU"/>
        </w:rPr>
        <w:t>Положением.</w:t>
      </w:r>
    </w:p>
    <w:p w:rsidR="00C7786E" w:rsidRPr="00117721" w:rsidRDefault="007F053B">
      <w:pPr>
        <w:pStyle w:val="a4"/>
        <w:numPr>
          <w:ilvl w:val="0"/>
          <w:numId w:val="6"/>
        </w:numPr>
        <w:tabs>
          <w:tab w:val="left" w:pos="1257"/>
        </w:tabs>
        <w:ind w:right="108" w:firstLine="708"/>
        <w:jc w:val="both"/>
        <w:rPr>
          <w:sz w:val="28"/>
          <w:lang w:val="ru-RU"/>
        </w:rPr>
      </w:pPr>
      <w:r w:rsidRPr="00117721">
        <w:rPr>
          <w:sz w:val="28"/>
          <w:lang w:val="ru-RU"/>
        </w:rPr>
        <w:t>Начисление заработной платы производится в соответствии с табелем учета использования рабочего времени. Учет фактически отработанного секретарем наблюдательного совета времени осуществляется ответственным структурным подразделением</w:t>
      </w:r>
      <w:r w:rsidRPr="00117721">
        <w:rPr>
          <w:spacing w:val="1"/>
          <w:sz w:val="28"/>
          <w:lang w:val="ru-RU"/>
        </w:rPr>
        <w:t xml:space="preserve"> </w:t>
      </w:r>
      <w:r w:rsidRPr="00117721">
        <w:rPr>
          <w:sz w:val="28"/>
          <w:lang w:val="ru-RU"/>
        </w:rPr>
        <w:t>Предприятия.</w:t>
      </w:r>
    </w:p>
    <w:p w:rsidR="00C7786E" w:rsidRPr="00117721" w:rsidRDefault="007F053B">
      <w:pPr>
        <w:pStyle w:val="a4"/>
        <w:numPr>
          <w:ilvl w:val="0"/>
          <w:numId w:val="6"/>
        </w:numPr>
        <w:tabs>
          <w:tab w:val="left" w:pos="1257"/>
        </w:tabs>
        <w:ind w:right="107" w:firstLine="708"/>
        <w:jc w:val="both"/>
        <w:rPr>
          <w:sz w:val="28"/>
          <w:lang w:val="ru-RU"/>
        </w:rPr>
      </w:pPr>
      <w:r w:rsidRPr="00117721">
        <w:rPr>
          <w:sz w:val="28"/>
          <w:lang w:val="ru-RU"/>
        </w:rPr>
        <w:t>Порядок выплаты заработной платы секретарю наблюдательного совета определяется внутренним документом Предприятия, регулирующим систему оплаты труда штатных</w:t>
      </w:r>
      <w:r w:rsidRPr="00117721">
        <w:rPr>
          <w:spacing w:val="-4"/>
          <w:sz w:val="28"/>
          <w:lang w:val="ru-RU"/>
        </w:rPr>
        <w:t xml:space="preserve"> </w:t>
      </w:r>
      <w:r w:rsidRPr="00117721">
        <w:rPr>
          <w:sz w:val="28"/>
          <w:lang w:val="ru-RU"/>
        </w:rPr>
        <w:t>работников.</w:t>
      </w:r>
    </w:p>
    <w:p w:rsidR="00C7786E" w:rsidRPr="00117721" w:rsidRDefault="007F053B">
      <w:pPr>
        <w:pStyle w:val="a4"/>
        <w:numPr>
          <w:ilvl w:val="0"/>
          <w:numId w:val="6"/>
        </w:numPr>
        <w:tabs>
          <w:tab w:val="left" w:pos="1257"/>
        </w:tabs>
        <w:ind w:right="106" w:firstLine="708"/>
        <w:jc w:val="both"/>
        <w:rPr>
          <w:sz w:val="28"/>
          <w:lang w:val="ru-RU"/>
        </w:rPr>
      </w:pPr>
      <w:r w:rsidRPr="00117721">
        <w:rPr>
          <w:sz w:val="28"/>
          <w:lang w:val="ru-RU"/>
        </w:rPr>
        <w:t>Размер должностного оклада и условия вознаграждения секретаря наблюдательного совета Предприятия, не установленные настоящим Положением, определяются решением наблюдательного совета</w:t>
      </w:r>
      <w:r w:rsidRPr="00117721">
        <w:rPr>
          <w:spacing w:val="-13"/>
          <w:sz w:val="28"/>
          <w:lang w:val="ru-RU"/>
        </w:rPr>
        <w:t xml:space="preserve"> </w:t>
      </w:r>
      <w:r w:rsidRPr="00117721">
        <w:rPr>
          <w:sz w:val="28"/>
          <w:lang w:val="ru-RU"/>
        </w:rPr>
        <w:t>Предприятия.</w:t>
      </w:r>
    </w:p>
    <w:p w:rsidR="00C7786E" w:rsidRPr="00117721" w:rsidRDefault="007F053B">
      <w:pPr>
        <w:pStyle w:val="a4"/>
        <w:numPr>
          <w:ilvl w:val="0"/>
          <w:numId w:val="6"/>
        </w:numPr>
        <w:tabs>
          <w:tab w:val="left" w:pos="1257"/>
        </w:tabs>
        <w:ind w:right="104" w:firstLine="708"/>
        <w:jc w:val="both"/>
        <w:rPr>
          <w:sz w:val="28"/>
          <w:lang w:val="ru-RU"/>
        </w:rPr>
      </w:pPr>
      <w:r w:rsidRPr="00117721">
        <w:rPr>
          <w:sz w:val="28"/>
          <w:lang w:val="ru-RU"/>
        </w:rPr>
        <w:t>По решению наблюдательного совета Предприятия секретарю наблюдательного совета может выплачиваться премия по результатам его работы за отчетный квартал, в случае качественного и результативного выполнения им своих функциональных обязанностей, в размере, не превышающем размер одного должностного</w:t>
      </w:r>
      <w:r w:rsidRPr="00117721">
        <w:rPr>
          <w:spacing w:val="-6"/>
          <w:sz w:val="28"/>
          <w:lang w:val="ru-RU"/>
        </w:rPr>
        <w:t xml:space="preserve"> </w:t>
      </w:r>
      <w:r w:rsidRPr="00117721">
        <w:rPr>
          <w:sz w:val="28"/>
          <w:lang w:val="ru-RU"/>
        </w:rPr>
        <w:t>оклада.</w:t>
      </w:r>
    </w:p>
    <w:p w:rsidR="00C7786E" w:rsidRPr="00117721" w:rsidRDefault="007F053B">
      <w:pPr>
        <w:pStyle w:val="a4"/>
        <w:numPr>
          <w:ilvl w:val="0"/>
          <w:numId w:val="6"/>
        </w:numPr>
        <w:tabs>
          <w:tab w:val="left" w:pos="1257"/>
        </w:tabs>
        <w:spacing w:before="1"/>
        <w:ind w:right="103" w:firstLine="708"/>
        <w:jc w:val="both"/>
        <w:rPr>
          <w:sz w:val="28"/>
          <w:lang w:val="ru-RU"/>
        </w:rPr>
      </w:pPr>
      <w:r w:rsidRPr="00117721">
        <w:rPr>
          <w:sz w:val="28"/>
          <w:lang w:val="ru-RU"/>
        </w:rPr>
        <w:t>В честь празднования национальных, государственных и профессиональных праздников в Республике Казахстан за счет экономии средств фонда оплаты труда (далее – ФОТ) допускается премирование секретаря наблюдательного совета Предприятия в размере, соответствующем размеру премиальной выплаты по таким случаям работнику Предприятия с должностным окладом, эквивалентным должностному окладу</w:t>
      </w:r>
      <w:r w:rsidRPr="00117721">
        <w:rPr>
          <w:spacing w:val="23"/>
          <w:sz w:val="28"/>
          <w:lang w:val="ru-RU"/>
        </w:rPr>
        <w:t xml:space="preserve"> </w:t>
      </w:r>
      <w:r w:rsidRPr="00117721">
        <w:rPr>
          <w:sz w:val="28"/>
          <w:lang w:val="ru-RU"/>
        </w:rPr>
        <w:t>секретаря</w:t>
      </w:r>
    </w:p>
    <w:p w:rsidR="00C7786E" w:rsidRPr="00117721" w:rsidRDefault="00C7786E">
      <w:pPr>
        <w:jc w:val="both"/>
        <w:rPr>
          <w:sz w:val="28"/>
          <w:lang w:val="ru-RU"/>
        </w:rPr>
        <w:sectPr w:rsidR="00C7786E" w:rsidRPr="00117721">
          <w:pgSz w:w="11910" w:h="16840"/>
          <w:pgMar w:top="1160" w:right="740" w:bottom="280" w:left="1300" w:header="713" w:footer="0" w:gutter="0"/>
          <w:cols w:space="720"/>
        </w:sectPr>
      </w:pPr>
    </w:p>
    <w:p w:rsidR="00C7786E" w:rsidRPr="00117721" w:rsidRDefault="007F053B">
      <w:pPr>
        <w:pStyle w:val="a3"/>
        <w:spacing w:before="79"/>
        <w:ind w:firstLine="0"/>
        <w:jc w:val="left"/>
        <w:rPr>
          <w:lang w:val="ru-RU"/>
        </w:rPr>
      </w:pPr>
      <w:r w:rsidRPr="00117721">
        <w:rPr>
          <w:lang w:val="ru-RU"/>
        </w:rPr>
        <w:lastRenderedPageBreak/>
        <w:t>наблюдательного совета.</w:t>
      </w:r>
    </w:p>
    <w:p w:rsidR="00C7786E" w:rsidRPr="00117721" w:rsidRDefault="007F053B">
      <w:pPr>
        <w:pStyle w:val="a3"/>
        <w:spacing w:before="2"/>
        <w:ind w:right="107" w:firstLine="707"/>
        <w:rPr>
          <w:lang w:val="ru-RU"/>
        </w:rPr>
      </w:pPr>
      <w:r w:rsidRPr="00117721">
        <w:rPr>
          <w:lang w:val="ru-RU"/>
        </w:rPr>
        <w:t>Соответствующее премирование осуществляется на основании приказа руководителя исполнительного органа Предприятия либо лица, исполняющего его обязанности.</w:t>
      </w:r>
    </w:p>
    <w:p w:rsidR="00C7786E" w:rsidRPr="00117721" w:rsidRDefault="007F053B">
      <w:pPr>
        <w:pStyle w:val="a4"/>
        <w:numPr>
          <w:ilvl w:val="0"/>
          <w:numId w:val="6"/>
        </w:numPr>
        <w:tabs>
          <w:tab w:val="left" w:pos="1257"/>
        </w:tabs>
        <w:ind w:right="107" w:firstLine="708"/>
        <w:jc w:val="both"/>
        <w:rPr>
          <w:sz w:val="28"/>
          <w:lang w:val="ru-RU"/>
        </w:rPr>
      </w:pPr>
      <w:r w:rsidRPr="00117721">
        <w:rPr>
          <w:sz w:val="28"/>
          <w:lang w:val="ru-RU"/>
        </w:rPr>
        <w:t>Премирование секретаря наблюдательного совтеа, предусмотренное настоящим Положением, не производится в период испытательного срока и при наличии у него не снятого дисциплинарного</w:t>
      </w:r>
      <w:r w:rsidRPr="00117721">
        <w:rPr>
          <w:spacing w:val="-8"/>
          <w:sz w:val="28"/>
          <w:lang w:val="ru-RU"/>
        </w:rPr>
        <w:t xml:space="preserve"> </w:t>
      </w:r>
      <w:r w:rsidRPr="00117721">
        <w:rPr>
          <w:sz w:val="28"/>
          <w:lang w:val="ru-RU"/>
        </w:rPr>
        <w:t>взыскания.</w:t>
      </w:r>
    </w:p>
    <w:p w:rsidR="00C7786E" w:rsidRPr="00117721" w:rsidRDefault="007F053B">
      <w:pPr>
        <w:pStyle w:val="a4"/>
        <w:numPr>
          <w:ilvl w:val="0"/>
          <w:numId w:val="6"/>
        </w:numPr>
        <w:tabs>
          <w:tab w:val="left" w:pos="1266"/>
        </w:tabs>
        <w:ind w:right="104" w:firstLine="720"/>
        <w:jc w:val="both"/>
        <w:rPr>
          <w:sz w:val="28"/>
          <w:lang w:val="ru-RU"/>
        </w:rPr>
      </w:pPr>
      <w:r w:rsidRPr="00117721">
        <w:rPr>
          <w:sz w:val="28"/>
          <w:lang w:val="ru-RU"/>
        </w:rPr>
        <w:t>Ежегодный оплачиваемый трудовой отпуск секретарю наблюдательного совета предоставляется в соответствии с приказом руководителя Исполнительного органа Предприятия на основании заявления на имя председателя наблюдательного совета, при условии положительной резолюции председателя наблюдательного совета.</w:t>
      </w:r>
    </w:p>
    <w:p w:rsidR="00C7786E" w:rsidRPr="00117721" w:rsidRDefault="007F053B">
      <w:pPr>
        <w:pStyle w:val="a4"/>
        <w:numPr>
          <w:ilvl w:val="0"/>
          <w:numId w:val="6"/>
        </w:numPr>
        <w:tabs>
          <w:tab w:val="left" w:pos="1257"/>
        </w:tabs>
        <w:ind w:right="105" w:firstLine="708"/>
        <w:jc w:val="both"/>
        <w:rPr>
          <w:sz w:val="28"/>
          <w:lang w:val="ru-RU"/>
        </w:rPr>
      </w:pPr>
      <w:r w:rsidRPr="00117721">
        <w:rPr>
          <w:sz w:val="28"/>
          <w:lang w:val="ru-RU"/>
        </w:rPr>
        <w:t>Секретарю наблюдательного совета Предприятия осуществляются доплаты, предоставляются гарантии и компенсационные выплаты в размерах, предусмотренных трудовым законодательством Республики</w:t>
      </w:r>
      <w:r w:rsidRPr="00117721">
        <w:rPr>
          <w:spacing w:val="-7"/>
          <w:sz w:val="28"/>
          <w:lang w:val="ru-RU"/>
        </w:rPr>
        <w:t xml:space="preserve"> </w:t>
      </w:r>
      <w:r w:rsidRPr="00117721">
        <w:rPr>
          <w:sz w:val="28"/>
          <w:lang w:val="ru-RU"/>
        </w:rPr>
        <w:t>Казахстан.</w:t>
      </w:r>
    </w:p>
    <w:p w:rsidR="00C7786E" w:rsidRPr="00117721" w:rsidRDefault="007F053B">
      <w:pPr>
        <w:pStyle w:val="a4"/>
        <w:numPr>
          <w:ilvl w:val="0"/>
          <w:numId w:val="6"/>
        </w:numPr>
        <w:tabs>
          <w:tab w:val="left" w:pos="1257"/>
        </w:tabs>
        <w:ind w:right="105" w:firstLine="708"/>
        <w:jc w:val="both"/>
        <w:rPr>
          <w:sz w:val="28"/>
          <w:lang w:val="ru-RU"/>
        </w:rPr>
      </w:pPr>
      <w:r w:rsidRPr="00117721">
        <w:rPr>
          <w:sz w:val="28"/>
          <w:lang w:val="ru-RU"/>
        </w:rPr>
        <w:t>Секретарю наблюдательного совета Предприятия, прошедшему испытательный срок либо принятому на работу без такового, при предоставлении ежегодного оплачиваемого трудового отпуска выплачивается пособие на оздоровление в размере двух должностных оклада один раз в течение календарного года.</w:t>
      </w:r>
    </w:p>
    <w:p w:rsidR="00C7786E" w:rsidRPr="00117721" w:rsidRDefault="007F053B">
      <w:pPr>
        <w:pStyle w:val="a4"/>
        <w:numPr>
          <w:ilvl w:val="0"/>
          <w:numId w:val="6"/>
        </w:numPr>
        <w:tabs>
          <w:tab w:val="left" w:pos="1257"/>
        </w:tabs>
        <w:spacing w:before="1"/>
        <w:ind w:right="105" w:firstLine="708"/>
        <w:jc w:val="both"/>
        <w:rPr>
          <w:sz w:val="28"/>
          <w:lang w:val="ru-RU"/>
        </w:rPr>
      </w:pPr>
      <w:r w:rsidRPr="00117721">
        <w:rPr>
          <w:sz w:val="28"/>
          <w:lang w:val="ru-RU"/>
        </w:rPr>
        <w:t>Секретарю наблюдательного совета Предприятия оказывается материальная помощь за счет экономии средств ФОТ в размере 30 (тридцать) месячных расчетных</w:t>
      </w:r>
      <w:r w:rsidRPr="00117721">
        <w:rPr>
          <w:spacing w:val="-3"/>
          <w:sz w:val="28"/>
          <w:lang w:val="ru-RU"/>
        </w:rPr>
        <w:t xml:space="preserve"> </w:t>
      </w:r>
      <w:r w:rsidRPr="00117721">
        <w:rPr>
          <w:sz w:val="28"/>
          <w:lang w:val="ru-RU"/>
        </w:rPr>
        <w:t>показателей.</w:t>
      </w:r>
    </w:p>
    <w:p w:rsidR="00C7786E" w:rsidRPr="00117721" w:rsidRDefault="007F053B">
      <w:pPr>
        <w:pStyle w:val="a3"/>
        <w:ind w:right="111" w:firstLine="707"/>
        <w:rPr>
          <w:lang w:val="ru-RU"/>
        </w:rPr>
      </w:pPr>
      <w:r w:rsidRPr="00117721">
        <w:rPr>
          <w:lang w:val="ru-RU"/>
        </w:rPr>
        <w:t>Материальная помощь, предусмотренная настоящим пунктом, оказывается на основании копий подтверждающих документов (свидетельство о рождении (усыновление/удочерение), свидетельство о браке, свидетельство о смерти) в следующих</w:t>
      </w:r>
      <w:r w:rsidRPr="00117721">
        <w:rPr>
          <w:spacing w:val="-1"/>
          <w:lang w:val="ru-RU"/>
        </w:rPr>
        <w:t xml:space="preserve"> </w:t>
      </w:r>
      <w:r w:rsidRPr="00117721">
        <w:rPr>
          <w:lang w:val="ru-RU"/>
        </w:rPr>
        <w:t>случаях:</w:t>
      </w:r>
    </w:p>
    <w:p w:rsidR="00C7786E" w:rsidRDefault="007F053B">
      <w:pPr>
        <w:pStyle w:val="a4"/>
        <w:numPr>
          <w:ilvl w:val="0"/>
          <w:numId w:val="3"/>
        </w:numPr>
        <w:tabs>
          <w:tab w:val="left" w:pos="1113"/>
        </w:tabs>
        <w:spacing w:line="322" w:lineRule="exact"/>
        <w:ind w:firstLine="708"/>
        <w:rPr>
          <w:sz w:val="28"/>
        </w:rPr>
      </w:pPr>
      <w:r>
        <w:rPr>
          <w:sz w:val="28"/>
        </w:rPr>
        <w:t>рождения (усыновления, удочерения)</w:t>
      </w:r>
      <w:r>
        <w:rPr>
          <w:spacing w:val="-4"/>
          <w:sz w:val="28"/>
        </w:rPr>
        <w:t xml:space="preserve"> </w:t>
      </w:r>
      <w:r>
        <w:rPr>
          <w:sz w:val="28"/>
        </w:rPr>
        <w:t>ребенка;</w:t>
      </w:r>
    </w:p>
    <w:p w:rsidR="00C7786E" w:rsidRDefault="007F053B">
      <w:pPr>
        <w:pStyle w:val="a4"/>
        <w:numPr>
          <w:ilvl w:val="0"/>
          <w:numId w:val="3"/>
        </w:numPr>
        <w:tabs>
          <w:tab w:val="left" w:pos="1113"/>
        </w:tabs>
        <w:spacing w:line="322" w:lineRule="exact"/>
        <w:ind w:firstLine="708"/>
        <w:rPr>
          <w:sz w:val="28"/>
        </w:rPr>
      </w:pPr>
      <w:r>
        <w:rPr>
          <w:sz w:val="28"/>
        </w:rPr>
        <w:t>бракосочетания секретаря наблюдательного совета;</w:t>
      </w:r>
    </w:p>
    <w:p w:rsidR="00C7786E" w:rsidRPr="00117721" w:rsidRDefault="007F053B">
      <w:pPr>
        <w:pStyle w:val="a4"/>
        <w:numPr>
          <w:ilvl w:val="0"/>
          <w:numId w:val="3"/>
        </w:numPr>
        <w:tabs>
          <w:tab w:val="left" w:pos="1113"/>
        </w:tabs>
        <w:ind w:right="107" w:firstLine="708"/>
        <w:jc w:val="both"/>
        <w:rPr>
          <w:sz w:val="28"/>
          <w:lang w:val="ru-RU"/>
        </w:rPr>
      </w:pPr>
      <w:r w:rsidRPr="00117721">
        <w:rPr>
          <w:sz w:val="28"/>
          <w:lang w:val="ru-RU"/>
        </w:rPr>
        <w:t>смерти супруга (супруги) секретаря наблюдательного совета или его близких родственников (родителей, детей, усыновителей, усыновленных, полнородных и неполнородных братьев и</w:t>
      </w:r>
      <w:r w:rsidRPr="00117721">
        <w:rPr>
          <w:spacing w:val="-10"/>
          <w:sz w:val="28"/>
          <w:lang w:val="ru-RU"/>
        </w:rPr>
        <w:t xml:space="preserve"> </w:t>
      </w:r>
      <w:r w:rsidRPr="00117721">
        <w:rPr>
          <w:sz w:val="28"/>
          <w:lang w:val="ru-RU"/>
        </w:rPr>
        <w:t>сестер).</w:t>
      </w:r>
    </w:p>
    <w:p w:rsidR="00C7786E" w:rsidRPr="00117721" w:rsidRDefault="007F053B">
      <w:pPr>
        <w:pStyle w:val="a4"/>
        <w:numPr>
          <w:ilvl w:val="0"/>
          <w:numId w:val="6"/>
        </w:numPr>
        <w:tabs>
          <w:tab w:val="left" w:pos="1257"/>
        </w:tabs>
        <w:ind w:right="104" w:firstLine="708"/>
        <w:jc w:val="both"/>
        <w:rPr>
          <w:sz w:val="28"/>
          <w:lang w:val="ru-RU"/>
        </w:rPr>
      </w:pPr>
      <w:r w:rsidRPr="00117721">
        <w:rPr>
          <w:sz w:val="28"/>
          <w:lang w:val="ru-RU"/>
        </w:rPr>
        <w:t>Не предусмотренные настоящим Положением выплаты секретарю наблюдательного совета, включая иные виды вознаграждений, доплат, надбавок, премий и других форм материального поощрения в денежной или натуральной форме,</w:t>
      </w:r>
      <w:r w:rsidRPr="00117721">
        <w:rPr>
          <w:spacing w:val="-2"/>
          <w:sz w:val="28"/>
          <w:lang w:val="ru-RU"/>
        </w:rPr>
        <w:t xml:space="preserve"> </w:t>
      </w:r>
      <w:r w:rsidRPr="00117721">
        <w:rPr>
          <w:sz w:val="28"/>
          <w:lang w:val="ru-RU"/>
        </w:rPr>
        <w:t>запрещаются.</w:t>
      </w:r>
    </w:p>
    <w:p w:rsidR="00C7786E" w:rsidRPr="00117721" w:rsidRDefault="00C7786E">
      <w:pPr>
        <w:pStyle w:val="a3"/>
        <w:spacing w:before="4"/>
        <w:ind w:left="0" w:firstLine="0"/>
        <w:jc w:val="left"/>
        <w:rPr>
          <w:lang w:val="ru-RU"/>
        </w:rPr>
      </w:pPr>
    </w:p>
    <w:p w:rsidR="00C7786E" w:rsidRDefault="007F053B">
      <w:pPr>
        <w:pStyle w:val="1"/>
        <w:ind w:left="831"/>
      </w:pPr>
      <w:r>
        <w:t>6. Обеспечение деятельности секретаря наблюдательного совета</w:t>
      </w:r>
    </w:p>
    <w:p w:rsidR="00C7786E" w:rsidRPr="00117721" w:rsidRDefault="007F053B">
      <w:pPr>
        <w:pStyle w:val="a4"/>
        <w:numPr>
          <w:ilvl w:val="0"/>
          <w:numId w:val="2"/>
        </w:numPr>
        <w:tabs>
          <w:tab w:val="left" w:pos="1266"/>
        </w:tabs>
        <w:spacing w:before="204"/>
        <w:ind w:right="112" w:firstLine="720"/>
        <w:jc w:val="both"/>
        <w:rPr>
          <w:sz w:val="28"/>
          <w:lang w:val="ru-RU"/>
        </w:rPr>
      </w:pPr>
      <w:r w:rsidRPr="00117721">
        <w:rPr>
          <w:sz w:val="28"/>
          <w:lang w:val="ru-RU"/>
        </w:rPr>
        <w:t>В целях надлежащего и эффективного выполнения обязанностей, секретарь наблюдательного совета должен быть обеспечен необходимыми организационно-техническими условиями, в</w:t>
      </w:r>
      <w:r w:rsidRPr="00117721">
        <w:rPr>
          <w:spacing w:val="-2"/>
          <w:sz w:val="28"/>
          <w:lang w:val="ru-RU"/>
        </w:rPr>
        <w:t xml:space="preserve"> </w:t>
      </w:r>
      <w:r w:rsidRPr="00117721">
        <w:rPr>
          <w:sz w:val="28"/>
          <w:lang w:val="ru-RU"/>
        </w:rPr>
        <w:t>частности:</w:t>
      </w:r>
    </w:p>
    <w:p w:rsidR="00C7786E" w:rsidRPr="00117721" w:rsidRDefault="007F053B">
      <w:pPr>
        <w:pStyle w:val="a4"/>
        <w:numPr>
          <w:ilvl w:val="0"/>
          <w:numId w:val="1"/>
        </w:numPr>
        <w:tabs>
          <w:tab w:val="left" w:pos="1139"/>
        </w:tabs>
        <w:ind w:right="108" w:firstLine="708"/>
        <w:jc w:val="both"/>
        <w:rPr>
          <w:sz w:val="28"/>
          <w:lang w:val="ru-RU"/>
        </w:rPr>
      </w:pPr>
      <w:r w:rsidRPr="00117721">
        <w:rPr>
          <w:sz w:val="28"/>
          <w:lang w:val="ru-RU"/>
        </w:rPr>
        <w:t>Секретарь наблюдательного совета должен иметь отдельный кабинет, находящийся непосредственно по месту нахождения офиса центрального аппарата</w:t>
      </w:r>
      <w:r w:rsidRPr="00117721">
        <w:rPr>
          <w:spacing w:val="-2"/>
          <w:sz w:val="28"/>
          <w:lang w:val="ru-RU"/>
        </w:rPr>
        <w:t xml:space="preserve"> </w:t>
      </w:r>
      <w:r w:rsidRPr="00117721">
        <w:rPr>
          <w:sz w:val="28"/>
          <w:lang w:val="ru-RU"/>
        </w:rPr>
        <w:t>Предприятия;</w:t>
      </w:r>
    </w:p>
    <w:p w:rsidR="00C7786E" w:rsidRPr="00117721" w:rsidRDefault="007F053B">
      <w:pPr>
        <w:pStyle w:val="a4"/>
        <w:numPr>
          <w:ilvl w:val="0"/>
          <w:numId w:val="1"/>
        </w:numPr>
        <w:tabs>
          <w:tab w:val="left" w:pos="1139"/>
          <w:tab w:val="left" w:pos="2323"/>
          <w:tab w:val="left" w:pos="3260"/>
          <w:tab w:val="left" w:pos="4672"/>
          <w:tab w:val="left" w:pos="7012"/>
          <w:tab w:val="left" w:pos="8028"/>
          <w:tab w:val="left" w:pos="9179"/>
        </w:tabs>
        <w:spacing w:line="321" w:lineRule="exact"/>
        <w:ind w:firstLine="708"/>
        <w:rPr>
          <w:sz w:val="28"/>
          <w:lang w:val="ru-RU"/>
        </w:rPr>
      </w:pPr>
      <w:r w:rsidRPr="00117721">
        <w:rPr>
          <w:sz w:val="28"/>
          <w:lang w:val="ru-RU"/>
        </w:rPr>
        <w:t>рабочее</w:t>
      </w:r>
      <w:r w:rsidRPr="00117721">
        <w:rPr>
          <w:sz w:val="28"/>
          <w:lang w:val="ru-RU"/>
        </w:rPr>
        <w:tab/>
        <w:t>место</w:t>
      </w:r>
      <w:r w:rsidRPr="00117721">
        <w:rPr>
          <w:sz w:val="28"/>
          <w:lang w:val="ru-RU"/>
        </w:rPr>
        <w:tab/>
        <w:t>секретаря</w:t>
      </w:r>
      <w:r w:rsidRPr="00117721">
        <w:rPr>
          <w:sz w:val="28"/>
          <w:lang w:val="ru-RU"/>
        </w:rPr>
        <w:tab/>
        <w:t>наблюдательного</w:t>
      </w:r>
      <w:r w:rsidRPr="00117721">
        <w:rPr>
          <w:sz w:val="28"/>
          <w:lang w:val="ru-RU"/>
        </w:rPr>
        <w:tab/>
        <w:t>совета</w:t>
      </w:r>
      <w:r w:rsidRPr="00117721">
        <w:rPr>
          <w:sz w:val="28"/>
          <w:lang w:val="ru-RU"/>
        </w:rPr>
        <w:tab/>
        <w:t>должно</w:t>
      </w:r>
      <w:r w:rsidRPr="00117721">
        <w:rPr>
          <w:sz w:val="28"/>
          <w:lang w:val="ru-RU"/>
        </w:rPr>
        <w:tab/>
        <w:t>быть</w:t>
      </w:r>
    </w:p>
    <w:p w:rsidR="00C7786E" w:rsidRPr="00117721" w:rsidRDefault="00C7786E">
      <w:pPr>
        <w:spacing w:line="321" w:lineRule="exact"/>
        <w:rPr>
          <w:sz w:val="28"/>
          <w:lang w:val="ru-RU"/>
        </w:rPr>
        <w:sectPr w:rsidR="00C7786E" w:rsidRPr="00117721">
          <w:pgSz w:w="11910" w:h="16840"/>
          <w:pgMar w:top="1160" w:right="740" w:bottom="280" w:left="1300" w:header="713" w:footer="0" w:gutter="0"/>
          <w:cols w:space="720"/>
        </w:sectPr>
      </w:pPr>
    </w:p>
    <w:p w:rsidR="00C7786E" w:rsidRPr="00117721" w:rsidRDefault="007F053B">
      <w:pPr>
        <w:pStyle w:val="a3"/>
        <w:spacing w:before="79" w:line="242" w:lineRule="auto"/>
        <w:ind w:firstLine="0"/>
        <w:jc w:val="left"/>
        <w:rPr>
          <w:lang w:val="ru-RU"/>
        </w:rPr>
      </w:pPr>
      <w:r w:rsidRPr="00117721">
        <w:rPr>
          <w:lang w:val="ru-RU"/>
        </w:rPr>
        <w:lastRenderedPageBreak/>
        <w:t>обеспечено персональным компьютером, а сам секретарь наблюдательного совета – переносным компьютером (</w:t>
      </w:r>
      <w:r>
        <w:t>Notebook</w:t>
      </w:r>
      <w:r w:rsidRPr="00117721">
        <w:rPr>
          <w:lang w:val="ru-RU"/>
        </w:rPr>
        <w:t>);</w:t>
      </w:r>
    </w:p>
    <w:p w:rsidR="00C7786E" w:rsidRPr="00117721" w:rsidRDefault="007F053B">
      <w:pPr>
        <w:pStyle w:val="a4"/>
        <w:numPr>
          <w:ilvl w:val="0"/>
          <w:numId w:val="1"/>
        </w:numPr>
        <w:tabs>
          <w:tab w:val="left" w:pos="1139"/>
        </w:tabs>
        <w:ind w:right="109" w:firstLine="708"/>
        <w:jc w:val="both"/>
        <w:rPr>
          <w:sz w:val="28"/>
          <w:lang w:val="ru-RU"/>
        </w:rPr>
      </w:pPr>
      <w:r w:rsidRPr="00117721">
        <w:rPr>
          <w:sz w:val="28"/>
          <w:lang w:val="ru-RU"/>
        </w:rPr>
        <w:t>Секретарь наблюдательного совета должен быть обеспечен необходимой оргтехникой, сейфом, несгораемым металлическим шкафом для хранения документов, а также справочной и периодической</w:t>
      </w:r>
      <w:r w:rsidRPr="00117721">
        <w:rPr>
          <w:spacing w:val="-15"/>
          <w:sz w:val="28"/>
          <w:lang w:val="ru-RU"/>
        </w:rPr>
        <w:t xml:space="preserve"> </w:t>
      </w:r>
      <w:r w:rsidRPr="00117721">
        <w:rPr>
          <w:sz w:val="28"/>
          <w:lang w:val="ru-RU"/>
        </w:rPr>
        <w:t>литературой.</w:t>
      </w:r>
    </w:p>
    <w:p w:rsidR="00C7786E" w:rsidRPr="00117721" w:rsidRDefault="007F053B">
      <w:pPr>
        <w:pStyle w:val="a4"/>
        <w:numPr>
          <w:ilvl w:val="0"/>
          <w:numId w:val="2"/>
        </w:numPr>
        <w:tabs>
          <w:tab w:val="left" w:pos="1266"/>
        </w:tabs>
        <w:ind w:right="109" w:firstLine="720"/>
        <w:jc w:val="both"/>
        <w:rPr>
          <w:sz w:val="28"/>
          <w:lang w:val="ru-RU"/>
        </w:rPr>
      </w:pPr>
      <w:r w:rsidRPr="00117721">
        <w:rPr>
          <w:sz w:val="28"/>
          <w:lang w:val="ru-RU"/>
        </w:rPr>
        <w:t>Размер командировочных расходов (суточные, расходы по найму жилого помещения, расходы по проезду к месту командирования и обратно) для секретаря наблюдательного совета определяется в соответствии с внутренними документами</w:t>
      </w:r>
      <w:r w:rsidRPr="00117721">
        <w:rPr>
          <w:spacing w:val="-1"/>
          <w:sz w:val="28"/>
          <w:lang w:val="ru-RU"/>
        </w:rPr>
        <w:t xml:space="preserve"> </w:t>
      </w:r>
      <w:r w:rsidRPr="00117721">
        <w:rPr>
          <w:sz w:val="28"/>
          <w:lang w:val="ru-RU"/>
        </w:rPr>
        <w:t>Предприятия.</w:t>
      </w:r>
    </w:p>
    <w:p w:rsidR="00C7786E" w:rsidRPr="00117721" w:rsidRDefault="00C7786E">
      <w:pPr>
        <w:pStyle w:val="a3"/>
        <w:spacing w:before="11"/>
        <w:ind w:left="0" w:firstLine="0"/>
        <w:jc w:val="left"/>
        <w:rPr>
          <w:sz w:val="27"/>
          <w:lang w:val="ru-RU"/>
        </w:rPr>
      </w:pPr>
    </w:p>
    <w:p w:rsidR="00C7786E" w:rsidRDefault="007F053B">
      <w:pPr>
        <w:pStyle w:val="1"/>
        <w:ind w:left="1441"/>
      </w:pPr>
      <w:r>
        <w:t>7. Ответственность секретаря наблюдательного совета</w:t>
      </w:r>
    </w:p>
    <w:p w:rsidR="00C7786E" w:rsidRPr="00117721" w:rsidRDefault="007F053B">
      <w:pPr>
        <w:pStyle w:val="a4"/>
        <w:numPr>
          <w:ilvl w:val="0"/>
          <w:numId w:val="2"/>
        </w:numPr>
        <w:tabs>
          <w:tab w:val="left" w:pos="1257"/>
        </w:tabs>
        <w:spacing w:before="202"/>
        <w:ind w:right="106" w:firstLine="708"/>
        <w:jc w:val="both"/>
        <w:rPr>
          <w:sz w:val="28"/>
          <w:lang w:val="ru-RU"/>
        </w:rPr>
      </w:pPr>
      <w:r w:rsidRPr="00117721">
        <w:rPr>
          <w:sz w:val="28"/>
          <w:lang w:val="ru-RU"/>
        </w:rPr>
        <w:t>Секретарь наблюдательного совета несет ответственность перед Предприятием за убытки, причиненные Предприятию его виновными действиями (бездействием), в порядке, установленном действующим законодательством Республики</w:t>
      </w:r>
      <w:r w:rsidRPr="00117721">
        <w:rPr>
          <w:spacing w:val="-4"/>
          <w:sz w:val="28"/>
          <w:lang w:val="ru-RU"/>
        </w:rPr>
        <w:t xml:space="preserve"> </w:t>
      </w:r>
      <w:r w:rsidRPr="00117721">
        <w:rPr>
          <w:sz w:val="28"/>
          <w:lang w:val="ru-RU"/>
        </w:rPr>
        <w:t>Казахстан.</w:t>
      </w:r>
    </w:p>
    <w:p w:rsidR="00C7786E" w:rsidRPr="00117721" w:rsidRDefault="007F053B">
      <w:pPr>
        <w:pStyle w:val="a4"/>
        <w:numPr>
          <w:ilvl w:val="0"/>
          <w:numId w:val="2"/>
        </w:numPr>
        <w:tabs>
          <w:tab w:val="left" w:pos="1257"/>
        </w:tabs>
        <w:spacing w:before="1"/>
        <w:ind w:right="105" w:firstLine="708"/>
        <w:jc w:val="both"/>
        <w:rPr>
          <w:sz w:val="28"/>
          <w:lang w:val="ru-RU"/>
        </w:rPr>
      </w:pPr>
      <w:r w:rsidRPr="00117721">
        <w:rPr>
          <w:sz w:val="28"/>
          <w:lang w:val="ru-RU"/>
        </w:rPr>
        <w:t>За неисполнение или ненадлежащее исполнение секретарем наблюдательного совета возложенных на него обязанностей, а также в случае выявления фактов нарушения трудовой дисциплины, по решению наблюдательного совета к секретарю наблюдательного совета применяются меры взыскания в соответствии с трудовым</w:t>
      </w:r>
      <w:r w:rsidRPr="00117721">
        <w:rPr>
          <w:spacing w:val="-7"/>
          <w:sz w:val="28"/>
          <w:lang w:val="ru-RU"/>
        </w:rPr>
        <w:t xml:space="preserve"> </w:t>
      </w:r>
      <w:r w:rsidRPr="00117721">
        <w:rPr>
          <w:sz w:val="28"/>
          <w:lang w:val="ru-RU"/>
        </w:rPr>
        <w:t>законодательством.</w:t>
      </w:r>
    </w:p>
    <w:p w:rsidR="00C7786E" w:rsidRPr="00117721" w:rsidRDefault="007F053B">
      <w:pPr>
        <w:pStyle w:val="a4"/>
        <w:numPr>
          <w:ilvl w:val="0"/>
          <w:numId w:val="2"/>
        </w:numPr>
        <w:tabs>
          <w:tab w:val="left" w:pos="1257"/>
        </w:tabs>
        <w:ind w:right="105" w:firstLine="708"/>
        <w:jc w:val="both"/>
        <w:rPr>
          <w:sz w:val="28"/>
          <w:lang w:val="ru-RU"/>
        </w:rPr>
      </w:pPr>
      <w:r w:rsidRPr="00117721">
        <w:rPr>
          <w:sz w:val="28"/>
          <w:lang w:val="ru-RU"/>
        </w:rPr>
        <w:t>Секретарь наблюдательного совета не вправе разглашать сведения, составляющие согласно действующему законодательству Республики Казахстан и внутренним документам Предприятия коммерческую тайну, а также иную конфиденциальную</w:t>
      </w:r>
      <w:r w:rsidRPr="00117721">
        <w:rPr>
          <w:spacing w:val="-6"/>
          <w:sz w:val="28"/>
          <w:lang w:val="ru-RU"/>
        </w:rPr>
        <w:t xml:space="preserve"> </w:t>
      </w:r>
      <w:r w:rsidRPr="00117721">
        <w:rPr>
          <w:sz w:val="28"/>
          <w:lang w:val="ru-RU"/>
        </w:rPr>
        <w:t>информацию.</w:t>
      </w:r>
    </w:p>
    <w:p w:rsidR="00C7786E" w:rsidRPr="00117721" w:rsidRDefault="007F053B">
      <w:pPr>
        <w:pStyle w:val="a4"/>
        <w:numPr>
          <w:ilvl w:val="0"/>
          <w:numId w:val="2"/>
        </w:numPr>
        <w:tabs>
          <w:tab w:val="left" w:pos="1257"/>
        </w:tabs>
        <w:spacing w:line="242" w:lineRule="auto"/>
        <w:ind w:right="112" w:firstLine="708"/>
        <w:jc w:val="both"/>
        <w:rPr>
          <w:sz w:val="28"/>
          <w:lang w:val="ru-RU"/>
        </w:rPr>
      </w:pPr>
      <w:r w:rsidRPr="00117721">
        <w:rPr>
          <w:sz w:val="28"/>
          <w:lang w:val="ru-RU"/>
        </w:rPr>
        <w:t xml:space="preserve">Секретарь наблюдательного совета не вправе использовать доступную ему информацию ограниченного доступа </w:t>
      </w:r>
      <w:r w:rsidRPr="00117721">
        <w:rPr>
          <w:spacing w:val="2"/>
          <w:sz w:val="28"/>
          <w:lang w:val="ru-RU"/>
        </w:rPr>
        <w:t xml:space="preserve">об </w:t>
      </w:r>
      <w:r w:rsidRPr="00117721">
        <w:rPr>
          <w:sz w:val="28"/>
          <w:lang w:val="ru-RU"/>
        </w:rPr>
        <w:t>Предприятия в личных</w:t>
      </w:r>
      <w:r w:rsidRPr="00117721">
        <w:rPr>
          <w:spacing w:val="-25"/>
          <w:sz w:val="28"/>
          <w:lang w:val="ru-RU"/>
        </w:rPr>
        <w:t xml:space="preserve"> </w:t>
      </w:r>
      <w:r w:rsidRPr="00117721">
        <w:rPr>
          <w:sz w:val="28"/>
          <w:lang w:val="ru-RU"/>
        </w:rPr>
        <w:t>целях.</w:t>
      </w:r>
    </w:p>
    <w:p w:rsidR="00C7786E" w:rsidRPr="00117721" w:rsidRDefault="00C7786E">
      <w:pPr>
        <w:pStyle w:val="a3"/>
        <w:spacing w:before="10"/>
        <w:ind w:left="0" w:firstLine="0"/>
        <w:jc w:val="left"/>
        <w:rPr>
          <w:sz w:val="27"/>
          <w:lang w:val="ru-RU"/>
        </w:rPr>
      </w:pPr>
    </w:p>
    <w:p w:rsidR="00C7786E" w:rsidRDefault="007F053B">
      <w:pPr>
        <w:pStyle w:val="1"/>
        <w:ind w:left="2956"/>
      </w:pPr>
      <w:r>
        <w:t>8. Заключительные</w:t>
      </w:r>
      <w:r>
        <w:rPr>
          <w:spacing w:val="-9"/>
        </w:rPr>
        <w:t xml:space="preserve"> </w:t>
      </w:r>
      <w:r>
        <w:t>положения</w:t>
      </w:r>
    </w:p>
    <w:p w:rsidR="00C7786E" w:rsidRPr="00117721" w:rsidRDefault="007F053B">
      <w:pPr>
        <w:pStyle w:val="a4"/>
        <w:numPr>
          <w:ilvl w:val="0"/>
          <w:numId w:val="2"/>
        </w:numPr>
        <w:tabs>
          <w:tab w:val="left" w:pos="1257"/>
        </w:tabs>
        <w:spacing w:before="201"/>
        <w:ind w:right="106" w:firstLine="708"/>
        <w:jc w:val="both"/>
        <w:rPr>
          <w:sz w:val="28"/>
          <w:lang w:val="ru-RU"/>
        </w:rPr>
      </w:pPr>
      <w:r w:rsidRPr="00117721">
        <w:rPr>
          <w:sz w:val="28"/>
          <w:lang w:val="ru-RU"/>
        </w:rPr>
        <w:t>Исполнение обязанностей секретаря наблюдательного совета, в случае его отсутствия, осуществляет лицо, который назначается по решению наблюдательного совета из числа работников</w:t>
      </w:r>
      <w:r w:rsidRPr="00117721">
        <w:rPr>
          <w:spacing w:val="-5"/>
          <w:sz w:val="28"/>
          <w:lang w:val="ru-RU"/>
        </w:rPr>
        <w:t xml:space="preserve"> </w:t>
      </w:r>
      <w:r w:rsidRPr="00117721">
        <w:rPr>
          <w:sz w:val="28"/>
          <w:lang w:val="ru-RU"/>
        </w:rPr>
        <w:t>Предприятия.</w:t>
      </w:r>
    </w:p>
    <w:p w:rsidR="00C7786E" w:rsidRPr="00117721" w:rsidRDefault="007F053B">
      <w:pPr>
        <w:pStyle w:val="a4"/>
        <w:numPr>
          <w:ilvl w:val="0"/>
          <w:numId w:val="2"/>
        </w:numPr>
        <w:tabs>
          <w:tab w:val="left" w:pos="1257"/>
        </w:tabs>
        <w:spacing w:before="2"/>
        <w:ind w:right="106" w:firstLine="708"/>
        <w:jc w:val="both"/>
        <w:rPr>
          <w:sz w:val="28"/>
          <w:lang w:val="ru-RU"/>
        </w:rPr>
      </w:pPr>
      <w:r w:rsidRPr="00117721">
        <w:rPr>
          <w:sz w:val="28"/>
          <w:lang w:val="ru-RU"/>
        </w:rPr>
        <w:t>Если отдельные пункты настоящего Положения вступают в противоречие с действующим законодательством Республики Казахстан, эти пункты утрачивают силу и в части регулируемых этими пунктами вопросов следует руководствоваться нормами действующего законодательства Республики Казахстан до момента внесения соответствующих изменений в настоящее</w:t>
      </w:r>
      <w:r w:rsidRPr="00117721">
        <w:rPr>
          <w:spacing w:val="-2"/>
          <w:sz w:val="28"/>
          <w:lang w:val="ru-RU"/>
        </w:rPr>
        <w:t xml:space="preserve"> </w:t>
      </w:r>
      <w:r w:rsidRPr="00117721">
        <w:rPr>
          <w:sz w:val="28"/>
          <w:lang w:val="ru-RU"/>
        </w:rPr>
        <w:t>Положение.</w:t>
      </w:r>
    </w:p>
    <w:p w:rsidR="00C7786E" w:rsidRDefault="00117721">
      <w:pPr>
        <w:pStyle w:val="a3"/>
        <w:spacing w:before="6"/>
        <w:ind w:left="0" w:firstLine="0"/>
        <w:jc w:val="left"/>
        <w:rPr>
          <w:sz w:val="23"/>
        </w:rPr>
      </w:pPr>
      <w:r>
        <w:rPr>
          <w:noProof/>
          <w:lang w:val="ru-RU" w:eastAsia="ru-RU" w:bidi="ar-SA"/>
        </w:rPr>
        <mc:AlternateContent>
          <mc:Choice Requires="wpg">
            <w:drawing>
              <wp:anchor distT="0" distB="0" distL="0" distR="0" simplePos="0" relativeHeight="251658240" behindDoc="1" locked="0" layoutInCell="1" allowOverlap="1">
                <wp:simplePos x="0" y="0"/>
                <wp:positionH relativeFrom="page">
                  <wp:posOffset>2538095</wp:posOffset>
                </wp:positionH>
                <wp:positionV relativeFrom="paragraph">
                  <wp:posOffset>196850</wp:posOffset>
                </wp:positionV>
                <wp:extent cx="2846070" cy="11430"/>
                <wp:effectExtent l="13970" t="6350" r="6985" b="127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46070" cy="11430"/>
                          <a:chOff x="3997" y="310"/>
                          <a:chExt cx="4482" cy="18"/>
                        </a:xfrm>
                      </wpg:grpSpPr>
                      <wps:wsp>
                        <wps:cNvPr id="3" name="Line 4"/>
                        <wps:cNvCnPr/>
                        <wps:spPr bwMode="auto">
                          <a:xfrm>
                            <a:off x="3997" y="319"/>
                            <a:ext cx="3360" cy="0"/>
                          </a:xfrm>
                          <a:prstGeom prst="line">
                            <a:avLst/>
                          </a:prstGeom>
                          <a:noFill/>
                          <a:ln w="1123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 name="Line 3"/>
                        <wps:cNvCnPr/>
                        <wps:spPr bwMode="auto">
                          <a:xfrm>
                            <a:off x="7360" y="319"/>
                            <a:ext cx="1118" cy="0"/>
                          </a:xfrm>
                          <a:prstGeom prst="line">
                            <a:avLst/>
                          </a:prstGeom>
                          <a:noFill/>
                          <a:ln w="112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199.85pt;margin-top:15.5pt;width:224.1pt;height:.9pt;z-index:-251658240;mso-wrap-distance-left:0;mso-wrap-distance-right:0;mso-position-horizontal-relative:page" coordorigin="3997,310" coordsize="448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">
                <v:line id="Line 4" o:spid="_x0000_s1027" style="position:absolute;visibility:visible;mso-wrap-style:square" from="3997,319" to="7357,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I4xcEAAADaAAAADwAAAGRycy9kb3ducmV2LnhtbESPQWsCMRSE7wX/Q3iCt5rVSi2rUUQp&#10;6q3a1vNz89wNbl6WJOr6741Q6HGYmW+Y6by1tbiSD8axgkE/A0FcOG24VPDz/fn6ASJEZI21Y1Jw&#10;pwDzWedlirl2N97RdR9LkSAcclRQxdjkUoaiIouh7xri5J2ctxiT9KXUHm8Jbms5zLJ3adFwWqiw&#10;oWVFxXl/sQrGX9tVdkQ29jAy93YY/Pp35ZXqddvFBESkNv6H/9obreANnlfSDZC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AjjFwQAAANoAAAAPAAAAAAAAAAAAAAAA&#10;AKECAABkcnMvZG93bnJldi54bWxQSwUGAAAAAAQABAD5AAAAjwMAAAAA&#10;" strokeweight=".31203mm"/>
                <v:line id="Line 3" o:spid="_x0000_s1028" style="position:absolute;visibility:visible;mso-wrap-style:square" from="7360,319" to="8478,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gscAAAADaAAAADwAAAGRycy9kb3ducmV2LnhtbESPQWsCMRSE7wX/Q3iCt5pVRGVrFFGk&#10;elNre37dPHeDm5clSXX990YQehxm5htmtmhtLa7kg3GsYNDPQBAXThsuFZy+Nu9TECEia6wdk4I7&#10;BVjMO28zzLW78YGux1iKBOGQo4IqxiaXMhQVWQx91xAn7+y8xZikL6X2eEtwW8thlo2lRcNpocKG&#10;VhUVl+OfVTDZ79bZL7KxPyNzb4fBf36vvVK9brv8ABGpjf/hV3urFYzgeSXdADl/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roLHAAAAA2gAAAA8AAAAAAAAAAAAAAAAA&#10;oQIAAGRycy9kb3ducmV2LnhtbFBLBQYAAAAABAAEAPkAAACOAwAAAAA=&#10;" strokeweight=".31203mm"/>
                <w10:wrap type="topAndBottom" anchorx="page"/>
              </v:group>
            </w:pict>
          </mc:Fallback>
        </mc:AlternateContent>
      </w:r>
    </w:p>
    <w:sectPr w:rsidR="00C7786E">
      <w:pgSz w:w="11910" w:h="16840"/>
      <w:pgMar w:top="1160" w:right="740" w:bottom="280" w:left="1300" w:header="713"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0368" w:rsidRDefault="00FE0368">
      <w:r>
        <w:separator/>
      </w:r>
    </w:p>
  </w:endnote>
  <w:endnote w:type="continuationSeparator" w:id="0">
    <w:p w:rsidR="00FE0368" w:rsidRDefault="00FE0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0368" w:rsidRDefault="00FE0368">
      <w:r>
        <w:separator/>
      </w:r>
    </w:p>
  </w:footnote>
  <w:footnote w:type="continuationSeparator" w:id="0">
    <w:p w:rsidR="00FE0368" w:rsidRDefault="00FE03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86E" w:rsidRDefault="00117721">
    <w:pPr>
      <w:pStyle w:val="a3"/>
      <w:spacing w:line="14" w:lineRule="auto"/>
      <w:ind w:left="0" w:firstLine="0"/>
      <w:jc w:val="left"/>
      <w:rPr>
        <w:sz w:val="20"/>
      </w:rPr>
    </w:pPr>
    <w:r>
      <w:rPr>
        <w:noProof/>
        <w:lang w:val="ru-RU" w:eastAsia="ru-RU" w:bidi="ar-SA"/>
      </w:rPr>
      <mc:AlternateContent>
        <mc:Choice Requires="wps">
          <w:drawing>
            <wp:anchor distT="0" distB="0" distL="114300" distR="114300" simplePos="0" relativeHeight="251657728" behindDoc="1" locked="0" layoutInCell="1" allowOverlap="1">
              <wp:simplePos x="0" y="0"/>
              <wp:positionH relativeFrom="page">
                <wp:posOffset>3858260</wp:posOffset>
              </wp:positionH>
              <wp:positionV relativeFrom="page">
                <wp:posOffset>440055</wp:posOffset>
              </wp:positionV>
              <wp:extent cx="203200" cy="194310"/>
              <wp:effectExtent l="635" t="1905" r="0"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786E" w:rsidRDefault="007F053B">
                          <w:pPr>
                            <w:spacing w:before="10"/>
                            <w:ind w:left="40"/>
                            <w:rPr>
                              <w:sz w:val="24"/>
                            </w:rPr>
                          </w:pPr>
                          <w:r>
                            <w:fldChar w:fldCharType="begin"/>
                          </w:r>
                          <w:r>
                            <w:rPr>
                              <w:sz w:val="24"/>
                            </w:rPr>
                            <w:instrText xml:space="preserve"> PAGE </w:instrText>
                          </w:r>
                          <w:r>
                            <w:fldChar w:fldCharType="separate"/>
                          </w:r>
                          <w:r w:rsidR="00E21540">
                            <w:rPr>
                              <w:noProof/>
                              <w:sz w:val="24"/>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03.8pt;margin-top:34.65pt;width:16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" filled="f" stroked="f">
              <v:textbox inset="0,0,0,0">
                <w:txbxContent>
                  <w:p w:rsidR="00C7786E" w:rsidRDefault="007F053B">
                    <w:pPr>
                      <w:spacing w:before="10"/>
                      <w:ind w:left="40"/>
                      <w:rPr>
                        <w:sz w:val="24"/>
                      </w:rPr>
                    </w:pPr>
                    <w:r>
                      <w:fldChar w:fldCharType="begin"/>
                    </w:r>
                    <w:r>
                      <w:rPr>
                        <w:sz w:val="24"/>
                      </w:rPr>
                      <w:instrText xml:space="preserve"> PAGE </w:instrText>
                    </w:r>
                    <w:r>
                      <w:fldChar w:fldCharType="separate"/>
                    </w:r>
                    <w:r w:rsidR="00E21540">
                      <w:rPr>
                        <w:noProof/>
                        <w:sz w:val="24"/>
                      </w:rPr>
                      <w:t>10</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F5FEA"/>
    <w:multiLevelType w:val="hybridMultilevel"/>
    <w:tmpl w:val="C27C83A0"/>
    <w:lvl w:ilvl="0" w:tplc="30163C76">
      <w:numFmt w:val="bullet"/>
      <w:lvlText w:val="о"/>
      <w:lvlJc w:val="left"/>
      <w:pPr>
        <w:ind w:left="3785" w:hanging="241"/>
      </w:pPr>
      <w:rPr>
        <w:rFonts w:ascii="Times New Roman" w:eastAsia="Times New Roman" w:hAnsi="Times New Roman" w:cs="Times New Roman" w:hint="default"/>
        <w:b w:val="0"/>
        <w:bCs/>
        <w:w w:val="99"/>
        <w:sz w:val="32"/>
        <w:szCs w:val="32"/>
        <w:lang w:val="en-US" w:eastAsia="en-US" w:bidi="en-US"/>
      </w:rPr>
    </w:lvl>
    <w:lvl w:ilvl="1" w:tplc="31C49C2E">
      <w:start w:val="1"/>
      <w:numFmt w:val="decimal"/>
      <w:lvlText w:val="%2."/>
      <w:lvlJc w:val="left"/>
      <w:pPr>
        <w:ind w:left="5164" w:hanging="281"/>
        <w:jc w:val="left"/>
      </w:pPr>
      <w:rPr>
        <w:rFonts w:ascii="Times New Roman" w:eastAsia="Times New Roman" w:hAnsi="Times New Roman" w:cs="Times New Roman" w:hint="default"/>
        <w:b/>
        <w:bCs/>
        <w:w w:val="100"/>
        <w:sz w:val="28"/>
        <w:szCs w:val="28"/>
        <w:lang w:val="en-US" w:eastAsia="en-US" w:bidi="en-US"/>
      </w:rPr>
    </w:lvl>
    <w:lvl w:ilvl="2" w:tplc="23B8ADF0">
      <w:numFmt w:val="bullet"/>
      <w:lvlText w:val="•"/>
      <w:lvlJc w:val="left"/>
      <w:pPr>
        <w:ind w:left="5823" w:hanging="281"/>
      </w:pPr>
      <w:rPr>
        <w:rFonts w:hint="default"/>
        <w:lang w:val="en-US" w:eastAsia="en-US" w:bidi="en-US"/>
      </w:rPr>
    </w:lvl>
    <w:lvl w:ilvl="3" w:tplc="4CA02052">
      <w:numFmt w:val="bullet"/>
      <w:lvlText w:val="•"/>
      <w:lvlJc w:val="left"/>
      <w:pPr>
        <w:ind w:left="6486" w:hanging="281"/>
      </w:pPr>
      <w:rPr>
        <w:rFonts w:hint="default"/>
        <w:lang w:val="en-US" w:eastAsia="en-US" w:bidi="en-US"/>
      </w:rPr>
    </w:lvl>
    <w:lvl w:ilvl="4" w:tplc="3006A9EA">
      <w:numFmt w:val="bullet"/>
      <w:lvlText w:val="•"/>
      <w:lvlJc w:val="left"/>
      <w:pPr>
        <w:ind w:left="7149" w:hanging="281"/>
      </w:pPr>
      <w:rPr>
        <w:rFonts w:hint="default"/>
        <w:lang w:val="en-US" w:eastAsia="en-US" w:bidi="en-US"/>
      </w:rPr>
    </w:lvl>
    <w:lvl w:ilvl="5" w:tplc="03A2B5FC">
      <w:numFmt w:val="bullet"/>
      <w:lvlText w:val="•"/>
      <w:lvlJc w:val="left"/>
      <w:pPr>
        <w:ind w:left="7812" w:hanging="281"/>
      </w:pPr>
      <w:rPr>
        <w:rFonts w:hint="default"/>
        <w:lang w:val="en-US" w:eastAsia="en-US" w:bidi="en-US"/>
      </w:rPr>
    </w:lvl>
    <w:lvl w:ilvl="6" w:tplc="38FA31D6">
      <w:numFmt w:val="bullet"/>
      <w:lvlText w:val="•"/>
      <w:lvlJc w:val="left"/>
      <w:pPr>
        <w:ind w:left="8475" w:hanging="281"/>
      </w:pPr>
      <w:rPr>
        <w:rFonts w:hint="default"/>
        <w:lang w:val="en-US" w:eastAsia="en-US" w:bidi="en-US"/>
      </w:rPr>
    </w:lvl>
    <w:lvl w:ilvl="7" w:tplc="25F48C92">
      <w:numFmt w:val="bullet"/>
      <w:lvlText w:val="•"/>
      <w:lvlJc w:val="left"/>
      <w:pPr>
        <w:ind w:left="9138" w:hanging="281"/>
      </w:pPr>
      <w:rPr>
        <w:rFonts w:hint="default"/>
        <w:lang w:val="en-US" w:eastAsia="en-US" w:bidi="en-US"/>
      </w:rPr>
    </w:lvl>
    <w:lvl w:ilvl="8" w:tplc="681EA34C">
      <w:numFmt w:val="bullet"/>
      <w:lvlText w:val="•"/>
      <w:lvlJc w:val="left"/>
      <w:pPr>
        <w:ind w:left="9801" w:hanging="281"/>
      </w:pPr>
      <w:rPr>
        <w:rFonts w:hint="default"/>
        <w:lang w:val="en-US" w:eastAsia="en-US" w:bidi="en-US"/>
      </w:rPr>
    </w:lvl>
  </w:abstractNum>
  <w:abstractNum w:abstractNumId="1">
    <w:nsid w:val="03364CB2"/>
    <w:multiLevelType w:val="hybridMultilevel"/>
    <w:tmpl w:val="1CFEB8B2"/>
    <w:lvl w:ilvl="0" w:tplc="09068162">
      <w:start w:val="1"/>
      <w:numFmt w:val="decimal"/>
      <w:lvlText w:val="%1)"/>
      <w:lvlJc w:val="left"/>
      <w:pPr>
        <w:ind w:left="118" w:hanging="286"/>
        <w:jc w:val="left"/>
      </w:pPr>
      <w:rPr>
        <w:rFonts w:ascii="Times New Roman" w:eastAsia="Times New Roman" w:hAnsi="Times New Roman" w:cs="Times New Roman" w:hint="default"/>
        <w:w w:val="99"/>
        <w:sz w:val="24"/>
        <w:szCs w:val="24"/>
        <w:lang w:val="en-US" w:eastAsia="en-US" w:bidi="en-US"/>
      </w:rPr>
    </w:lvl>
    <w:lvl w:ilvl="1" w:tplc="3384CEB8">
      <w:numFmt w:val="bullet"/>
      <w:lvlText w:val="•"/>
      <w:lvlJc w:val="left"/>
      <w:pPr>
        <w:ind w:left="1094" w:hanging="286"/>
      </w:pPr>
      <w:rPr>
        <w:rFonts w:hint="default"/>
        <w:lang w:val="en-US" w:eastAsia="en-US" w:bidi="en-US"/>
      </w:rPr>
    </w:lvl>
    <w:lvl w:ilvl="2" w:tplc="FBA23B40">
      <w:numFmt w:val="bullet"/>
      <w:lvlText w:val="•"/>
      <w:lvlJc w:val="left"/>
      <w:pPr>
        <w:ind w:left="2069" w:hanging="286"/>
      </w:pPr>
      <w:rPr>
        <w:rFonts w:hint="default"/>
        <w:lang w:val="en-US" w:eastAsia="en-US" w:bidi="en-US"/>
      </w:rPr>
    </w:lvl>
    <w:lvl w:ilvl="3" w:tplc="66FE9D14">
      <w:numFmt w:val="bullet"/>
      <w:lvlText w:val="•"/>
      <w:lvlJc w:val="left"/>
      <w:pPr>
        <w:ind w:left="3043" w:hanging="286"/>
      </w:pPr>
      <w:rPr>
        <w:rFonts w:hint="default"/>
        <w:lang w:val="en-US" w:eastAsia="en-US" w:bidi="en-US"/>
      </w:rPr>
    </w:lvl>
    <w:lvl w:ilvl="4" w:tplc="B10A7952">
      <w:numFmt w:val="bullet"/>
      <w:lvlText w:val="•"/>
      <w:lvlJc w:val="left"/>
      <w:pPr>
        <w:ind w:left="4018" w:hanging="286"/>
      </w:pPr>
      <w:rPr>
        <w:rFonts w:hint="default"/>
        <w:lang w:val="en-US" w:eastAsia="en-US" w:bidi="en-US"/>
      </w:rPr>
    </w:lvl>
    <w:lvl w:ilvl="5" w:tplc="9E00F6A0">
      <w:numFmt w:val="bullet"/>
      <w:lvlText w:val="•"/>
      <w:lvlJc w:val="left"/>
      <w:pPr>
        <w:ind w:left="4993" w:hanging="286"/>
      </w:pPr>
      <w:rPr>
        <w:rFonts w:hint="default"/>
        <w:lang w:val="en-US" w:eastAsia="en-US" w:bidi="en-US"/>
      </w:rPr>
    </w:lvl>
    <w:lvl w:ilvl="6" w:tplc="1F26474A">
      <w:numFmt w:val="bullet"/>
      <w:lvlText w:val="•"/>
      <w:lvlJc w:val="left"/>
      <w:pPr>
        <w:ind w:left="5967" w:hanging="286"/>
      </w:pPr>
      <w:rPr>
        <w:rFonts w:hint="default"/>
        <w:lang w:val="en-US" w:eastAsia="en-US" w:bidi="en-US"/>
      </w:rPr>
    </w:lvl>
    <w:lvl w:ilvl="7" w:tplc="65946770">
      <w:numFmt w:val="bullet"/>
      <w:lvlText w:val="•"/>
      <w:lvlJc w:val="left"/>
      <w:pPr>
        <w:ind w:left="6942" w:hanging="286"/>
      </w:pPr>
      <w:rPr>
        <w:rFonts w:hint="default"/>
        <w:lang w:val="en-US" w:eastAsia="en-US" w:bidi="en-US"/>
      </w:rPr>
    </w:lvl>
    <w:lvl w:ilvl="8" w:tplc="93966E22">
      <w:numFmt w:val="bullet"/>
      <w:lvlText w:val="•"/>
      <w:lvlJc w:val="left"/>
      <w:pPr>
        <w:ind w:left="7917" w:hanging="286"/>
      </w:pPr>
      <w:rPr>
        <w:rFonts w:hint="default"/>
        <w:lang w:val="en-US" w:eastAsia="en-US" w:bidi="en-US"/>
      </w:rPr>
    </w:lvl>
  </w:abstractNum>
  <w:abstractNum w:abstractNumId="2">
    <w:nsid w:val="05431A54"/>
    <w:multiLevelType w:val="hybridMultilevel"/>
    <w:tmpl w:val="6358927C"/>
    <w:lvl w:ilvl="0" w:tplc="15C2F56C">
      <w:start w:val="1"/>
      <w:numFmt w:val="decimal"/>
      <w:lvlText w:val="%1)"/>
      <w:lvlJc w:val="left"/>
      <w:pPr>
        <w:ind w:left="118" w:hanging="286"/>
        <w:jc w:val="left"/>
      </w:pPr>
      <w:rPr>
        <w:rFonts w:ascii="Times New Roman" w:eastAsia="Times New Roman" w:hAnsi="Times New Roman" w:cs="Times New Roman" w:hint="default"/>
        <w:spacing w:val="0"/>
        <w:w w:val="100"/>
        <w:sz w:val="28"/>
        <w:szCs w:val="28"/>
        <w:lang w:val="en-US" w:eastAsia="en-US" w:bidi="en-US"/>
      </w:rPr>
    </w:lvl>
    <w:lvl w:ilvl="1" w:tplc="BBE02612">
      <w:numFmt w:val="bullet"/>
      <w:lvlText w:val="•"/>
      <w:lvlJc w:val="left"/>
      <w:pPr>
        <w:ind w:left="1094" w:hanging="286"/>
      </w:pPr>
      <w:rPr>
        <w:rFonts w:hint="default"/>
        <w:lang w:val="en-US" w:eastAsia="en-US" w:bidi="en-US"/>
      </w:rPr>
    </w:lvl>
    <w:lvl w:ilvl="2" w:tplc="EACE7C5E">
      <w:numFmt w:val="bullet"/>
      <w:lvlText w:val="•"/>
      <w:lvlJc w:val="left"/>
      <w:pPr>
        <w:ind w:left="2069" w:hanging="286"/>
      </w:pPr>
      <w:rPr>
        <w:rFonts w:hint="default"/>
        <w:lang w:val="en-US" w:eastAsia="en-US" w:bidi="en-US"/>
      </w:rPr>
    </w:lvl>
    <w:lvl w:ilvl="3" w:tplc="CA327286">
      <w:numFmt w:val="bullet"/>
      <w:lvlText w:val="•"/>
      <w:lvlJc w:val="left"/>
      <w:pPr>
        <w:ind w:left="3043" w:hanging="286"/>
      </w:pPr>
      <w:rPr>
        <w:rFonts w:hint="default"/>
        <w:lang w:val="en-US" w:eastAsia="en-US" w:bidi="en-US"/>
      </w:rPr>
    </w:lvl>
    <w:lvl w:ilvl="4" w:tplc="0CAEB718">
      <w:numFmt w:val="bullet"/>
      <w:lvlText w:val="•"/>
      <w:lvlJc w:val="left"/>
      <w:pPr>
        <w:ind w:left="4018" w:hanging="286"/>
      </w:pPr>
      <w:rPr>
        <w:rFonts w:hint="default"/>
        <w:lang w:val="en-US" w:eastAsia="en-US" w:bidi="en-US"/>
      </w:rPr>
    </w:lvl>
    <w:lvl w:ilvl="5" w:tplc="9990B228">
      <w:numFmt w:val="bullet"/>
      <w:lvlText w:val="•"/>
      <w:lvlJc w:val="left"/>
      <w:pPr>
        <w:ind w:left="4993" w:hanging="286"/>
      </w:pPr>
      <w:rPr>
        <w:rFonts w:hint="default"/>
        <w:lang w:val="en-US" w:eastAsia="en-US" w:bidi="en-US"/>
      </w:rPr>
    </w:lvl>
    <w:lvl w:ilvl="6" w:tplc="3FDA007A">
      <w:numFmt w:val="bullet"/>
      <w:lvlText w:val="•"/>
      <w:lvlJc w:val="left"/>
      <w:pPr>
        <w:ind w:left="5967" w:hanging="286"/>
      </w:pPr>
      <w:rPr>
        <w:rFonts w:hint="default"/>
        <w:lang w:val="en-US" w:eastAsia="en-US" w:bidi="en-US"/>
      </w:rPr>
    </w:lvl>
    <w:lvl w:ilvl="7" w:tplc="A2BA68D2">
      <w:numFmt w:val="bullet"/>
      <w:lvlText w:val="•"/>
      <w:lvlJc w:val="left"/>
      <w:pPr>
        <w:ind w:left="6942" w:hanging="286"/>
      </w:pPr>
      <w:rPr>
        <w:rFonts w:hint="default"/>
        <w:lang w:val="en-US" w:eastAsia="en-US" w:bidi="en-US"/>
      </w:rPr>
    </w:lvl>
    <w:lvl w:ilvl="8" w:tplc="97F04420">
      <w:numFmt w:val="bullet"/>
      <w:lvlText w:val="•"/>
      <w:lvlJc w:val="left"/>
      <w:pPr>
        <w:ind w:left="7917" w:hanging="286"/>
      </w:pPr>
      <w:rPr>
        <w:rFonts w:hint="default"/>
        <w:lang w:val="en-US" w:eastAsia="en-US" w:bidi="en-US"/>
      </w:rPr>
    </w:lvl>
  </w:abstractNum>
  <w:abstractNum w:abstractNumId="3">
    <w:nsid w:val="0E157F22"/>
    <w:multiLevelType w:val="hybridMultilevel"/>
    <w:tmpl w:val="0B5041D6"/>
    <w:lvl w:ilvl="0" w:tplc="3CB2FE8A">
      <w:numFmt w:val="bullet"/>
      <w:lvlText w:val="-"/>
      <w:lvlJc w:val="left"/>
      <w:pPr>
        <w:ind w:left="118" w:hanging="164"/>
      </w:pPr>
      <w:rPr>
        <w:rFonts w:ascii="Times New Roman" w:eastAsia="Times New Roman" w:hAnsi="Times New Roman" w:cs="Times New Roman" w:hint="default"/>
        <w:w w:val="100"/>
        <w:sz w:val="28"/>
        <w:szCs w:val="28"/>
        <w:lang w:val="en-US" w:eastAsia="en-US" w:bidi="en-US"/>
      </w:rPr>
    </w:lvl>
    <w:lvl w:ilvl="1" w:tplc="93CA1086">
      <w:numFmt w:val="bullet"/>
      <w:lvlText w:val="•"/>
      <w:lvlJc w:val="left"/>
      <w:pPr>
        <w:ind w:left="1094" w:hanging="164"/>
      </w:pPr>
      <w:rPr>
        <w:rFonts w:hint="default"/>
        <w:lang w:val="en-US" w:eastAsia="en-US" w:bidi="en-US"/>
      </w:rPr>
    </w:lvl>
    <w:lvl w:ilvl="2" w:tplc="569E6C66">
      <w:numFmt w:val="bullet"/>
      <w:lvlText w:val="•"/>
      <w:lvlJc w:val="left"/>
      <w:pPr>
        <w:ind w:left="2069" w:hanging="164"/>
      </w:pPr>
      <w:rPr>
        <w:rFonts w:hint="default"/>
        <w:lang w:val="en-US" w:eastAsia="en-US" w:bidi="en-US"/>
      </w:rPr>
    </w:lvl>
    <w:lvl w:ilvl="3" w:tplc="13C0F63C">
      <w:numFmt w:val="bullet"/>
      <w:lvlText w:val="•"/>
      <w:lvlJc w:val="left"/>
      <w:pPr>
        <w:ind w:left="3043" w:hanging="164"/>
      </w:pPr>
      <w:rPr>
        <w:rFonts w:hint="default"/>
        <w:lang w:val="en-US" w:eastAsia="en-US" w:bidi="en-US"/>
      </w:rPr>
    </w:lvl>
    <w:lvl w:ilvl="4" w:tplc="194AA4F0">
      <w:numFmt w:val="bullet"/>
      <w:lvlText w:val="•"/>
      <w:lvlJc w:val="left"/>
      <w:pPr>
        <w:ind w:left="4018" w:hanging="164"/>
      </w:pPr>
      <w:rPr>
        <w:rFonts w:hint="default"/>
        <w:lang w:val="en-US" w:eastAsia="en-US" w:bidi="en-US"/>
      </w:rPr>
    </w:lvl>
    <w:lvl w:ilvl="5" w:tplc="F98C1E34">
      <w:numFmt w:val="bullet"/>
      <w:lvlText w:val="•"/>
      <w:lvlJc w:val="left"/>
      <w:pPr>
        <w:ind w:left="4993" w:hanging="164"/>
      </w:pPr>
      <w:rPr>
        <w:rFonts w:hint="default"/>
        <w:lang w:val="en-US" w:eastAsia="en-US" w:bidi="en-US"/>
      </w:rPr>
    </w:lvl>
    <w:lvl w:ilvl="6" w:tplc="182476BE">
      <w:numFmt w:val="bullet"/>
      <w:lvlText w:val="•"/>
      <w:lvlJc w:val="left"/>
      <w:pPr>
        <w:ind w:left="5967" w:hanging="164"/>
      </w:pPr>
      <w:rPr>
        <w:rFonts w:hint="default"/>
        <w:lang w:val="en-US" w:eastAsia="en-US" w:bidi="en-US"/>
      </w:rPr>
    </w:lvl>
    <w:lvl w:ilvl="7" w:tplc="CC823376">
      <w:numFmt w:val="bullet"/>
      <w:lvlText w:val="•"/>
      <w:lvlJc w:val="left"/>
      <w:pPr>
        <w:ind w:left="6942" w:hanging="164"/>
      </w:pPr>
      <w:rPr>
        <w:rFonts w:hint="default"/>
        <w:lang w:val="en-US" w:eastAsia="en-US" w:bidi="en-US"/>
      </w:rPr>
    </w:lvl>
    <w:lvl w:ilvl="8" w:tplc="842862B2">
      <w:numFmt w:val="bullet"/>
      <w:lvlText w:val="•"/>
      <w:lvlJc w:val="left"/>
      <w:pPr>
        <w:ind w:left="7917" w:hanging="164"/>
      </w:pPr>
      <w:rPr>
        <w:rFonts w:hint="default"/>
        <w:lang w:val="en-US" w:eastAsia="en-US" w:bidi="en-US"/>
      </w:rPr>
    </w:lvl>
  </w:abstractNum>
  <w:abstractNum w:abstractNumId="4">
    <w:nsid w:val="204060BB"/>
    <w:multiLevelType w:val="hybridMultilevel"/>
    <w:tmpl w:val="523EA902"/>
    <w:lvl w:ilvl="0" w:tplc="2258EA08">
      <w:start w:val="1"/>
      <w:numFmt w:val="decimal"/>
      <w:lvlText w:val="%1)"/>
      <w:lvlJc w:val="left"/>
      <w:pPr>
        <w:ind w:left="118" w:hanging="286"/>
        <w:jc w:val="left"/>
      </w:pPr>
      <w:rPr>
        <w:rFonts w:ascii="Times New Roman" w:eastAsia="Times New Roman" w:hAnsi="Times New Roman" w:cs="Times New Roman" w:hint="default"/>
        <w:spacing w:val="0"/>
        <w:w w:val="100"/>
        <w:sz w:val="28"/>
        <w:szCs w:val="28"/>
        <w:lang w:val="en-US" w:eastAsia="en-US" w:bidi="en-US"/>
      </w:rPr>
    </w:lvl>
    <w:lvl w:ilvl="1" w:tplc="E4E6E560">
      <w:numFmt w:val="bullet"/>
      <w:lvlText w:val="•"/>
      <w:lvlJc w:val="left"/>
      <w:pPr>
        <w:ind w:left="1094" w:hanging="286"/>
      </w:pPr>
      <w:rPr>
        <w:rFonts w:hint="default"/>
        <w:lang w:val="en-US" w:eastAsia="en-US" w:bidi="en-US"/>
      </w:rPr>
    </w:lvl>
    <w:lvl w:ilvl="2" w:tplc="516E427E">
      <w:numFmt w:val="bullet"/>
      <w:lvlText w:val="•"/>
      <w:lvlJc w:val="left"/>
      <w:pPr>
        <w:ind w:left="2069" w:hanging="286"/>
      </w:pPr>
      <w:rPr>
        <w:rFonts w:hint="default"/>
        <w:lang w:val="en-US" w:eastAsia="en-US" w:bidi="en-US"/>
      </w:rPr>
    </w:lvl>
    <w:lvl w:ilvl="3" w:tplc="38F212DA">
      <w:numFmt w:val="bullet"/>
      <w:lvlText w:val="•"/>
      <w:lvlJc w:val="left"/>
      <w:pPr>
        <w:ind w:left="3043" w:hanging="286"/>
      </w:pPr>
      <w:rPr>
        <w:rFonts w:hint="default"/>
        <w:lang w:val="en-US" w:eastAsia="en-US" w:bidi="en-US"/>
      </w:rPr>
    </w:lvl>
    <w:lvl w:ilvl="4" w:tplc="978AFF16">
      <w:numFmt w:val="bullet"/>
      <w:lvlText w:val="•"/>
      <w:lvlJc w:val="left"/>
      <w:pPr>
        <w:ind w:left="4018" w:hanging="286"/>
      </w:pPr>
      <w:rPr>
        <w:rFonts w:hint="default"/>
        <w:lang w:val="en-US" w:eastAsia="en-US" w:bidi="en-US"/>
      </w:rPr>
    </w:lvl>
    <w:lvl w:ilvl="5" w:tplc="AA9229BA">
      <w:numFmt w:val="bullet"/>
      <w:lvlText w:val="•"/>
      <w:lvlJc w:val="left"/>
      <w:pPr>
        <w:ind w:left="4993" w:hanging="286"/>
      </w:pPr>
      <w:rPr>
        <w:rFonts w:hint="default"/>
        <w:lang w:val="en-US" w:eastAsia="en-US" w:bidi="en-US"/>
      </w:rPr>
    </w:lvl>
    <w:lvl w:ilvl="6" w:tplc="37B47EBC">
      <w:numFmt w:val="bullet"/>
      <w:lvlText w:val="•"/>
      <w:lvlJc w:val="left"/>
      <w:pPr>
        <w:ind w:left="5967" w:hanging="286"/>
      </w:pPr>
      <w:rPr>
        <w:rFonts w:hint="default"/>
        <w:lang w:val="en-US" w:eastAsia="en-US" w:bidi="en-US"/>
      </w:rPr>
    </w:lvl>
    <w:lvl w:ilvl="7" w:tplc="914A4E0C">
      <w:numFmt w:val="bullet"/>
      <w:lvlText w:val="•"/>
      <w:lvlJc w:val="left"/>
      <w:pPr>
        <w:ind w:left="6942" w:hanging="286"/>
      </w:pPr>
      <w:rPr>
        <w:rFonts w:hint="default"/>
        <w:lang w:val="en-US" w:eastAsia="en-US" w:bidi="en-US"/>
      </w:rPr>
    </w:lvl>
    <w:lvl w:ilvl="8" w:tplc="75E44126">
      <w:numFmt w:val="bullet"/>
      <w:lvlText w:val="•"/>
      <w:lvlJc w:val="left"/>
      <w:pPr>
        <w:ind w:left="7917" w:hanging="286"/>
      </w:pPr>
      <w:rPr>
        <w:rFonts w:hint="default"/>
        <w:lang w:val="en-US" w:eastAsia="en-US" w:bidi="en-US"/>
      </w:rPr>
    </w:lvl>
  </w:abstractNum>
  <w:abstractNum w:abstractNumId="5">
    <w:nsid w:val="288B0AB0"/>
    <w:multiLevelType w:val="hybridMultilevel"/>
    <w:tmpl w:val="472CEAB2"/>
    <w:lvl w:ilvl="0" w:tplc="70747626">
      <w:start w:val="1"/>
      <w:numFmt w:val="decimal"/>
      <w:lvlText w:val="%1)"/>
      <w:lvlJc w:val="left"/>
      <w:pPr>
        <w:ind w:left="118" w:hanging="312"/>
        <w:jc w:val="left"/>
      </w:pPr>
      <w:rPr>
        <w:rFonts w:ascii="Times New Roman" w:eastAsia="Times New Roman" w:hAnsi="Times New Roman" w:cs="Times New Roman" w:hint="default"/>
        <w:spacing w:val="0"/>
        <w:w w:val="100"/>
        <w:sz w:val="28"/>
        <w:szCs w:val="28"/>
        <w:lang w:val="en-US" w:eastAsia="en-US" w:bidi="en-US"/>
      </w:rPr>
    </w:lvl>
    <w:lvl w:ilvl="1" w:tplc="02109422">
      <w:numFmt w:val="bullet"/>
      <w:lvlText w:val="•"/>
      <w:lvlJc w:val="left"/>
      <w:pPr>
        <w:ind w:left="1094" w:hanging="312"/>
      </w:pPr>
      <w:rPr>
        <w:rFonts w:hint="default"/>
        <w:lang w:val="en-US" w:eastAsia="en-US" w:bidi="en-US"/>
      </w:rPr>
    </w:lvl>
    <w:lvl w:ilvl="2" w:tplc="6C8820F8">
      <w:numFmt w:val="bullet"/>
      <w:lvlText w:val="•"/>
      <w:lvlJc w:val="left"/>
      <w:pPr>
        <w:ind w:left="2069" w:hanging="312"/>
      </w:pPr>
      <w:rPr>
        <w:rFonts w:hint="default"/>
        <w:lang w:val="en-US" w:eastAsia="en-US" w:bidi="en-US"/>
      </w:rPr>
    </w:lvl>
    <w:lvl w:ilvl="3" w:tplc="51D48768">
      <w:numFmt w:val="bullet"/>
      <w:lvlText w:val="•"/>
      <w:lvlJc w:val="left"/>
      <w:pPr>
        <w:ind w:left="3043" w:hanging="312"/>
      </w:pPr>
      <w:rPr>
        <w:rFonts w:hint="default"/>
        <w:lang w:val="en-US" w:eastAsia="en-US" w:bidi="en-US"/>
      </w:rPr>
    </w:lvl>
    <w:lvl w:ilvl="4" w:tplc="225CA0C4">
      <w:numFmt w:val="bullet"/>
      <w:lvlText w:val="•"/>
      <w:lvlJc w:val="left"/>
      <w:pPr>
        <w:ind w:left="4018" w:hanging="312"/>
      </w:pPr>
      <w:rPr>
        <w:rFonts w:hint="default"/>
        <w:lang w:val="en-US" w:eastAsia="en-US" w:bidi="en-US"/>
      </w:rPr>
    </w:lvl>
    <w:lvl w:ilvl="5" w:tplc="FBD6C762">
      <w:numFmt w:val="bullet"/>
      <w:lvlText w:val="•"/>
      <w:lvlJc w:val="left"/>
      <w:pPr>
        <w:ind w:left="4993" w:hanging="312"/>
      </w:pPr>
      <w:rPr>
        <w:rFonts w:hint="default"/>
        <w:lang w:val="en-US" w:eastAsia="en-US" w:bidi="en-US"/>
      </w:rPr>
    </w:lvl>
    <w:lvl w:ilvl="6" w:tplc="7E98F90E">
      <w:numFmt w:val="bullet"/>
      <w:lvlText w:val="•"/>
      <w:lvlJc w:val="left"/>
      <w:pPr>
        <w:ind w:left="5967" w:hanging="312"/>
      </w:pPr>
      <w:rPr>
        <w:rFonts w:hint="default"/>
        <w:lang w:val="en-US" w:eastAsia="en-US" w:bidi="en-US"/>
      </w:rPr>
    </w:lvl>
    <w:lvl w:ilvl="7" w:tplc="229ADB22">
      <w:numFmt w:val="bullet"/>
      <w:lvlText w:val="•"/>
      <w:lvlJc w:val="left"/>
      <w:pPr>
        <w:ind w:left="6942" w:hanging="312"/>
      </w:pPr>
      <w:rPr>
        <w:rFonts w:hint="default"/>
        <w:lang w:val="en-US" w:eastAsia="en-US" w:bidi="en-US"/>
      </w:rPr>
    </w:lvl>
    <w:lvl w:ilvl="8" w:tplc="4E44D646">
      <w:numFmt w:val="bullet"/>
      <w:lvlText w:val="•"/>
      <w:lvlJc w:val="left"/>
      <w:pPr>
        <w:ind w:left="7917" w:hanging="312"/>
      </w:pPr>
      <w:rPr>
        <w:rFonts w:hint="default"/>
        <w:lang w:val="en-US" w:eastAsia="en-US" w:bidi="en-US"/>
      </w:rPr>
    </w:lvl>
  </w:abstractNum>
  <w:abstractNum w:abstractNumId="6">
    <w:nsid w:val="33DE0968"/>
    <w:multiLevelType w:val="hybridMultilevel"/>
    <w:tmpl w:val="2C760C12"/>
    <w:lvl w:ilvl="0" w:tplc="56E85F90">
      <w:start w:val="6"/>
      <w:numFmt w:val="decimal"/>
      <w:lvlText w:val="%1."/>
      <w:lvlJc w:val="left"/>
      <w:pPr>
        <w:ind w:left="118" w:hanging="367"/>
        <w:jc w:val="left"/>
      </w:pPr>
      <w:rPr>
        <w:rFonts w:ascii="Times New Roman" w:eastAsia="Times New Roman" w:hAnsi="Times New Roman" w:cs="Times New Roman" w:hint="default"/>
        <w:w w:val="100"/>
        <w:sz w:val="28"/>
        <w:szCs w:val="28"/>
        <w:lang w:val="en-US" w:eastAsia="en-US" w:bidi="en-US"/>
      </w:rPr>
    </w:lvl>
    <w:lvl w:ilvl="1" w:tplc="A22285B2">
      <w:numFmt w:val="bullet"/>
      <w:lvlText w:val="•"/>
      <w:lvlJc w:val="left"/>
      <w:pPr>
        <w:ind w:left="1480" w:hanging="367"/>
      </w:pPr>
      <w:rPr>
        <w:rFonts w:hint="default"/>
        <w:lang w:val="en-US" w:eastAsia="en-US" w:bidi="en-US"/>
      </w:rPr>
    </w:lvl>
    <w:lvl w:ilvl="2" w:tplc="99303268">
      <w:numFmt w:val="bullet"/>
      <w:lvlText w:val="•"/>
      <w:lvlJc w:val="left"/>
      <w:pPr>
        <w:ind w:left="2411" w:hanging="367"/>
      </w:pPr>
      <w:rPr>
        <w:rFonts w:hint="default"/>
        <w:lang w:val="en-US" w:eastAsia="en-US" w:bidi="en-US"/>
      </w:rPr>
    </w:lvl>
    <w:lvl w:ilvl="3" w:tplc="31B6683A">
      <w:numFmt w:val="bullet"/>
      <w:lvlText w:val="•"/>
      <w:lvlJc w:val="left"/>
      <w:pPr>
        <w:ind w:left="3343" w:hanging="367"/>
      </w:pPr>
      <w:rPr>
        <w:rFonts w:hint="default"/>
        <w:lang w:val="en-US" w:eastAsia="en-US" w:bidi="en-US"/>
      </w:rPr>
    </w:lvl>
    <w:lvl w:ilvl="4" w:tplc="0E8A2992">
      <w:numFmt w:val="bullet"/>
      <w:lvlText w:val="•"/>
      <w:lvlJc w:val="left"/>
      <w:pPr>
        <w:ind w:left="4275" w:hanging="367"/>
      </w:pPr>
      <w:rPr>
        <w:rFonts w:hint="default"/>
        <w:lang w:val="en-US" w:eastAsia="en-US" w:bidi="en-US"/>
      </w:rPr>
    </w:lvl>
    <w:lvl w:ilvl="5" w:tplc="4E78A106">
      <w:numFmt w:val="bullet"/>
      <w:lvlText w:val="•"/>
      <w:lvlJc w:val="left"/>
      <w:pPr>
        <w:ind w:left="5207" w:hanging="367"/>
      </w:pPr>
      <w:rPr>
        <w:rFonts w:hint="default"/>
        <w:lang w:val="en-US" w:eastAsia="en-US" w:bidi="en-US"/>
      </w:rPr>
    </w:lvl>
    <w:lvl w:ilvl="6" w:tplc="E654C07A">
      <w:numFmt w:val="bullet"/>
      <w:lvlText w:val="•"/>
      <w:lvlJc w:val="left"/>
      <w:pPr>
        <w:ind w:left="6139" w:hanging="367"/>
      </w:pPr>
      <w:rPr>
        <w:rFonts w:hint="default"/>
        <w:lang w:val="en-US" w:eastAsia="en-US" w:bidi="en-US"/>
      </w:rPr>
    </w:lvl>
    <w:lvl w:ilvl="7" w:tplc="7C3A1EF2">
      <w:numFmt w:val="bullet"/>
      <w:lvlText w:val="•"/>
      <w:lvlJc w:val="left"/>
      <w:pPr>
        <w:ind w:left="7070" w:hanging="367"/>
      </w:pPr>
      <w:rPr>
        <w:rFonts w:hint="default"/>
        <w:lang w:val="en-US" w:eastAsia="en-US" w:bidi="en-US"/>
      </w:rPr>
    </w:lvl>
    <w:lvl w:ilvl="8" w:tplc="756E801C">
      <w:numFmt w:val="bullet"/>
      <w:lvlText w:val="•"/>
      <w:lvlJc w:val="left"/>
      <w:pPr>
        <w:ind w:left="8002" w:hanging="367"/>
      </w:pPr>
      <w:rPr>
        <w:rFonts w:hint="default"/>
        <w:lang w:val="en-US" w:eastAsia="en-US" w:bidi="en-US"/>
      </w:rPr>
    </w:lvl>
  </w:abstractNum>
  <w:abstractNum w:abstractNumId="7">
    <w:nsid w:val="3DB20E83"/>
    <w:multiLevelType w:val="hybridMultilevel"/>
    <w:tmpl w:val="EE0498BC"/>
    <w:lvl w:ilvl="0" w:tplc="01FC7252">
      <w:start w:val="1"/>
      <w:numFmt w:val="decimal"/>
      <w:lvlText w:val="%1)"/>
      <w:lvlJc w:val="left"/>
      <w:pPr>
        <w:ind w:left="118" w:hanging="312"/>
        <w:jc w:val="left"/>
      </w:pPr>
      <w:rPr>
        <w:rFonts w:ascii="Times New Roman" w:eastAsia="Times New Roman" w:hAnsi="Times New Roman" w:cs="Times New Roman" w:hint="default"/>
        <w:spacing w:val="0"/>
        <w:w w:val="100"/>
        <w:sz w:val="28"/>
        <w:szCs w:val="28"/>
        <w:lang w:val="en-US" w:eastAsia="en-US" w:bidi="en-US"/>
      </w:rPr>
    </w:lvl>
    <w:lvl w:ilvl="1" w:tplc="4B323270">
      <w:numFmt w:val="bullet"/>
      <w:lvlText w:val="•"/>
      <w:lvlJc w:val="left"/>
      <w:pPr>
        <w:ind w:left="1094" w:hanging="312"/>
      </w:pPr>
      <w:rPr>
        <w:rFonts w:hint="default"/>
        <w:lang w:val="en-US" w:eastAsia="en-US" w:bidi="en-US"/>
      </w:rPr>
    </w:lvl>
    <w:lvl w:ilvl="2" w:tplc="72CECF76">
      <w:numFmt w:val="bullet"/>
      <w:lvlText w:val="•"/>
      <w:lvlJc w:val="left"/>
      <w:pPr>
        <w:ind w:left="2069" w:hanging="312"/>
      </w:pPr>
      <w:rPr>
        <w:rFonts w:hint="default"/>
        <w:lang w:val="en-US" w:eastAsia="en-US" w:bidi="en-US"/>
      </w:rPr>
    </w:lvl>
    <w:lvl w:ilvl="3" w:tplc="58EE041E">
      <w:numFmt w:val="bullet"/>
      <w:lvlText w:val="•"/>
      <w:lvlJc w:val="left"/>
      <w:pPr>
        <w:ind w:left="3043" w:hanging="312"/>
      </w:pPr>
      <w:rPr>
        <w:rFonts w:hint="default"/>
        <w:lang w:val="en-US" w:eastAsia="en-US" w:bidi="en-US"/>
      </w:rPr>
    </w:lvl>
    <w:lvl w:ilvl="4" w:tplc="6ABE6798">
      <w:numFmt w:val="bullet"/>
      <w:lvlText w:val="•"/>
      <w:lvlJc w:val="left"/>
      <w:pPr>
        <w:ind w:left="4018" w:hanging="312"/>
      </w:pPr>
      <w:rPr>
        <w:rFonts w:hint="default"/>
        <w:lang w:val="en-US" w:eastAsia="en-US" w:bidi="en-US"/>
      </w:rPr>
    </w:lvl>
    <w:lvl w:ilvl="5" w:tplc="A2C4E242">
      <w:numFmt w:val="bullet"/>
      <w:lvlText w:val="•"/>
      <w:lvlJc w:val="left"/>
      <w:pPr>
        <w:ind w:left="4993" w:hanging="312"/>
      </w:pPr>
      <w:rPr>
        <w:rFonts w:hint="default"/>
        <w:lang w:val="en-US" w:eastAsia="en-US" w:bidi="en-US"/>
      </w:rPr>
    </w:lvl>
    <w:lvl w:ilvl="6" w:tplc="C2724B02">
      <w:numFmt w:val="bullet"/>
      <w:lvlText w:val="•"/>
      <w:lvlJc w:val="left"/>
      <w:pPr>
        <w:ind w:left="5967" w:hanging="312"/>
      </w:pPr>
      <w:rPr>
        <w:rFonts w:hint="default"/>
        <w:lang w:val="en-US" w:eastAsia="en-US" w:bidi="en-US"/>
      </w:rPr>
    </w:lvl>
    <w:lvl w:ilvl="7" w:tplc="EBD29A40">
      <w:numFmt w:val="bullet"/>
      <w:lvlText w:val="•"/>
      <w:lvlJc w:val="left"/>
      <w:pPr>
        <w:ind w:left="6942" w:hanging="312"/>
      </w:pPr>
      <w:rPr>
        <w:rFonts w:hint="default"/>
        <w:lang w:val="en-US" w:eastAsia="en-US" w:bidi="en-US"/>
      </w:rPr>
    </w:lvl>
    <w:lvl w:ilvl="8" w:tplc="134CCFA8">
      <w:numFmt w:val="bullet"/>
      <w:lvlText w:val="•"/>
      <w:lvlJc w:val="left"/>
      <w:pPr>
        <w:ind w:left="7917" w:hanging="312"/>
      </w:pPr>
      <w:rPr>
        <w:rFonts w:hint="default"/>
        <w:lang w:val="en-US" w:eastAsia="en-US" w:bidi="en-US"/>
      </w:rPr>
    </w:lvl>
  </w:abstractNum>
  <w:abstractNum w:abstractNumId="8">
    <w:nsid w:val="4CDD0D79"/>
    <w:multiLevelType w:val="hybridMultilevel"/>
    <w:tmpl w:val="208AB64C"/>
    <w:lvl w:ilvl="0" w:tplc="F0DE1614">
      <w:start w:val="1"/>
      <w:numFmt w:val="decimal"/>
      <w:lvlText w:val="%1."/>
      <w:lvlJc w:val="left"/>
      <w:pPr>
        <w:ind w:left="118" w:hanging="288"/>
        <w:jc w:val="left"/>
      </w:pPr>
      <w:rPr>
        <w:rFonts w:ascii="Times New Roman" w:eastAsia="Times New Roman" w:hAnsi="Times New Roman" w:cs="Times New Roman" w:hint="default"/>
        <w:spacing w:val="0"/>
        <w:w w:val="100"/>
        <w:sz w:val="28"/>
        <w:szCs w:val="28"/>
        <w:lang w:val="en-US" w:eastAsia="en-US" w:bidi="en-US"/>
      </w:rPr>
    </w:lvl>
    <w:lvl w:ilvl="1" w:tplc="686EAF70">
      <w:numFmt w:val="bullet"/>
      <w:lvlText w:val="•"/>
      <w:lvlJc w:val="left"/>
      <w:pPr>
        <w:ind w:left="2220" w:hanging="288"/>
      </w:pPr>
      <w:rPr>
        <w:rFonts w:hint="default"/>
        <w:lang w:val="en-US" w:eastAsia="en-US" w:bidi="en-US"/>
      </w:rPr>
    </w:lvl>
    <w:lvl w:ilvl="2" w:tplc="DAD0E7AC">
      <w:numFmt w:val="bullet"/>
      <w:lvlText w:val="•"/>
      <w:lvlJc w:val="left"/>
      <w:pPr>
        <w:ind w:left="2700" w:hanging="288"/>
      </w:pPr>
      <w:rPr>
        <w:rFonts w:hint="default"/>
        <w:lang w:val="en-US" w:eastAsia="en-US" w:bidi="en-US"/>
      </w:rPr>
    </w:lvl>
    <w:lvl w:ilvl="3" w:tplc="3B92D09E">
      <w:numFmt w:val="bullet"/>
      <w:lvlText w:val="•"/>
      <w:lvlJc w:val="left"/>
      <w:pPr>
        <w:ind w:left="3595" w:hanging="288"/>
      </w:pPr>
      <w:rPr>
        <w:rFonts w:hint="default"/>
        <w:lang w:val="en-US" w:eastAsia="en-US" w:bidi="en-US"/>
      </w:rPr>
    </w:lvl>
    <w:lvl w:ilvl="4" w:tplc="E5A6C492">
      <w:numFmt w:val="bullet"/>
      <w:lvlText w:val="•"/>
      <w:lvlJc w:val="left"/>
      <w:pPr>
        <w:ind w:left="4491" w:hanging="288"/>
      </w:pPr>
      <w:rPr>
        <w:rFonts w:hint="default"/>
        <w:lang w:val="en-US" w:eastAsia="en-US" w:bidi="en-US"/>
      </w:rPr>
    </w:lvl>
    <w:lvl w:ilvl="5" w:tplc="B6E4E038">
      <w:numFmt w:val="bullet"/>
      <w:lvlText w:val="•"/>
      <w:lvlJc w:val="left"/>
      <w:pPr>
        <w:ind w:left="5387" w:hanging="288"/>
      </w:pPr>
      <w:rPr>
        <w:rFonts w:hint="default"/>
        <w:lang w:val="en-US" w:eastAsia="en-US" w:bidi="en-US"/>
      </w:rPr>
    </w:lvl>
    <w:lvl w:ilvl="6" w:tplc="5A18CECC">
      <w:numFmt w:val="bullet"/>
      <w:lvlText w:val="•"/>
      <w:lvlJc w:val="left"/>
      <w:pPr>
        <w:ind w:left="6283" w:hanging="288"/>
      </w:pPr>
      <w:rPr>
        <w:rFonts w:hint="default"/>
        <w:lang w:val="en-US" w:eastAsia="en-US" w:bidi="en-US"/>
      </w:rPr>
    </w:lvl>
    <w:lvl w:ilvl="7" w:tplc="EACA0246">
      <w:numFmt w:val="bullet"/>
      <w:lvlText w:val="•"/>
      <w:lvlJc w:val="left"/>
      <w:pPr>
        <w:ind w:left="7179" w:hanging="288"/>
      </w:pPr>
      <w:rPr>
        <w:rFonts w:hint="default"/>
        <w:lang w:val="en-US" w:eastAsia="en-US" w:bidi="en-US"/>
      </w:rPr>
    </w:lvl>
    <w:lvl w:ilvl="8" w:tplc="70F4A074">
      <w:numFmt w:val="bullet"/>
      <w:lvlText w:val="•"/>
      <w:lvlJc w:val="left"/>
      <w:pPr>
        <w:ind w:left="8074" w:hanging="288"/>
      </w:pPr>
      <w:rPr>
        <w:rFonts w:hint="default"/>
        <w:lang w:val="en-US" w:eastAsia="en-US" w:bidi="en-US"/>
      </w:rPr>
    </w:lvl>
  </w:abstractNum>
  <w:abstractNum w:abstractNumId="9">
    <w:nsid w:val="6129247F"/>
    <w:multiLevelType w:val="hybridMultilevel"/>
    <w:tmpl w:val="C644AF90"/>
    <w:lvl w:ilvl="0" w:tplc="AA0AC490">
      <w:start w:val="1"/>
      <w:numFmt w:val="decimal"/>
      <w:lvlText w:val="%1)"/>
      <w:lvlJc w:val="left"/>
      <w:pPr>
        <w:ind w:left="118" w:hanging="286"/>
        <w:jc w:val="left"/>
      </w:pPr>
      <w:rPr>
        <w:rFonts w:ascii="Times New Roman" w:eastAsia="Times New Roman" w:hAnsi="Times New Roman" w:cs="Times New Roman" w:hint="default"/>
        <w:spacing w:val="0"/>
        <w:w w:val="100"/>
        <w:sz w:val="28"/>
        <w:szCs w:val="28"/>
        <w:lang w:val="en-US" w:eastAsia="en-US" w:bidi="en-US"/>
      </w:rPr>
    </w:lvl>
    <w:lvl w:ilvl="1" w:tplc="471AFCC4">
      <w:numFmt w:val="bullet"/>
      <w:lvlText w:val="•"/>
      <w:lvlJc w:val="left"/>
      <w:pPr>
        <w:ind w:left="1094" w:hanging="286"/>
      </w:pPr>
      <w:rPr>
        <w:rFonts w:hint="default"/>
        <w:lang w:val="en-US" w:eastAsia="en-US" w:bidi="en-US"/>
      </w:rPr>
    </w:lvl>
    <w:lvl w:ilvl="2" w:tplc="AD809BD6">
      <w:numFmt w:val="bullet"/>
      <w:lvlText w:val="•"/>
      <w:lvlJc w:val="left"/>
      <w:pPr>
        <w:ind w:left="2069" w:hanging="286"/>
      </w:pPr>
      <w:rPr>
        <w:rFonts w:hint="default"/>
        <w:lang w:val="en-US" w:eastAsia="en-US" w:bidi="en-US"/>
      </w:rPr>
    </w:lvl>
    <w:lvl w:ilvl="3" w:tplc="C75E0F5E">
      <w:numFmt w:val="bullet"/>
      <w:lvlText w:val="•"/>
      <w:lvlJc w:val="left"/>
      <w:pPr>
        <w:ind w:left="3043" w:hanging="286"/>
      </w:pPr>
      <w:rPr>
        <w:rFonts w:hint="default"/>
        <w:lang w:val="en-US" w:eastAsia="en-US" w:bidi="en-US"/>
      </w:rPr>
    </w:lvl>
    <w:lvl w:ilvl="4" w:tplc="DC4E47E8">
      <w:numFmt w:val="bullet"/>
      <w:lvlText w:val="•"/>
      <w:lvlJc w:val="left"/>
      <w:pPr>
        <w:ind w:left="4018" w:hanging="286"/>
      </w:pPr>
      <w:rPr>
        <w:rFonts w:hint="default"/>
        <w:lang w:val="en-US" w:eastAsia="en-US" w:bidi="en-US"/>
      </w:rPr>
    </w:lvl>
    <w:lvl w:ilvl="5" w:tplc="E1AAD920">
      <w:numFmt w:val="bullet"/>
      <w:lvlText w:val="•"/>
      <w:lvlJc w:val="left"/>
      <w:pPr>
        <w:ind w:left="4993" w:hanging="286"/>
      </w:pPr>
      <w:rPr>
        <w:rFonts w:hint="default"/>
        <w:lang w:val="en-US" w:eastAsia="en-US" w:bidi="en-US"/>
      </w:rPr>
    </w:lvl>
    <w:lvl w:ilvl="6" w:tplc="2924A9B4">
      <w:numFmt w:val="bullet"/>
      <w:lvlText w:val="•"/>
      <w:lvlJc w:val="left"/>
      <w:pPr>
        <w:ind w:left="5967" w:hanging="286"/>
      </w:pPr>
      <w:rPr>
        <w:rFonts w:hint="default"/>
        <w:lang w:val="en-US" w:eastAsia="en-US" w:bidi="en-US"/>
      </w:rPr>
    </w:lvl>
    <w:lvl w:ilvl="7" w:tplc="136A06B6">
      <w:numFmt w:val="bullet"/>
      <w:lvlText w:val="•"/>
      <w:lvlJc w:val="left"/>
      <w:pPr>
        <w:ind w:left="6942" w:hanging="286"/>
      </w:pPr>
      <w:rPr>
        <w:rFonts w:hint="default"/>
        <w:lang w:val="en-US" w:eastAsia="en-US" w:bidi="en-US"/>
      </w:rPr>
    </w:lvl>
    <w:lvl w:ilvl="8" w:tplc="D5083AC6">
      <w:numFmt w:val="bullet"/>
      <w:lvlText w:val="•"/>
      <w:lvlJc w:val="left"/>
      <w:pPr>
        <w:ind w:left="7917" w:hanging="286"/>
      </w:pPr>
      <w:rPr>
        <w:rFonts w:hint="default"/>
        <w:lang w:val="en-US" w:eastAsia="en-US" w:bidi="en-US"/>
      </w:rPr>
    </w:lvl>
  </w:abstractNum>
  <w:abstractNum w:abstractNumId="10">
    <w:nsid w:val="73217B11"/>
    <w:multiLevelType w:val="hybridMultilevel"/>
    <w:tmpl w:val="0BC00850"/>
    <w:lvl w:ilvl="0" w:tplc="4AAE83D6">
      <w:start w:val="1"/>
      <w:numFmt w:val="decimal"/>
      <w:lvlText w:val="%1)"/>
      <w:lvlJc w:val="left"/>
      <w:pPr>
        <w:ind w:left="152" w:hanging="312"/>
        <w:jc w:val="left"/>
      </w:pPr>
      <w:rPr>
        <w:rFonts w:ascii="Times New Roman" w:eastAsia="Times New Roman" w:hAnsi="Times New Roman" w:cs="Times New Roman" w:hint="default"/>
        <w:spacing w:val="0"/>
        <w:w w:val="100"/>
        <w:sz w:val="28"/>
        <w:szCs w:val="28"/>
        <w:lang w:val="en-US" w:eastAsia="en-US" w:bidi="en-US"/>
      </w:rPr>
    </w:lvl>
    <w:lvl w:ilvl="1" w:tplc="3E325DEE">
      <w:numFmt w:val="bullet"/>
      <w:lvlText w:val="•"/>
      <w:lvlJc w:val="left"/>
      <w:pPr>
        <w:ind w:left="1130" w:hanging="312"/>
      </w:pPr>
      <w:rPr>
        <w:rFonts w:hint="default"/>
        <w:lang w:val="en-US" w:eastAsia="en-US" w:bidi="en-US"/>
      </w:rPr>
    </w:lvl>
    <w:lvl w:ilvl="2" w:tplc="EF92798A">
      <w:numFmt w:val="bullet"/>
      <w:lvlText w:val="•"/>
      <w:lvlJc w:val="left"/>
      <w:pPr>
        <w:ind w:left="2101" w:hanging="312"/>
      </w:pPr>
      <w:rPr>
        <w:rFonts w:hint="default"/>
        <w:lang w:val="en-US" w:eastAsia="en-US" w:bidi="en-US"/>
      </w:rPr>
    </w:lvl>
    <w:lvl w:ilvl="3" w:tplc="422E304C">
      <w:numFmt w:val="bullet"/>
      <w:lvlText w:val="•"/>
      <w:lvlJc w:val="left"/>
      <w:pPr>
        <w:ind w:left="3071" w:hanging="312"/>
      </w:pPr>
      <w:rPr>
        <w:rFonts w:hint="default"/>
        <w:lang w:val="en-US" w:eastAsia="en-US" w:bidi="en-US"/>
      </w:rPr>
    </w:lvl>
    <w:lvl w:ilvl="4" w:tplc="528C382A">
      <w:numFmt w:val="bullet"/>
      <w:lvlText w:val="•"/>
      <w:lvlJc w:val="left"/>
      <w:pPr>
        <w:ind w:left="4042" w:hanging="312"/>
      </w:pPr>
      <w:rPr>
        <w:rFonts w:hint="default"/>
        <w:lang w:val="en-US" w:eastAsia="en-US" w:bidi="en-US"/>
      </w:rPr>
    </w:lvl>
    <w:lvl w:ilvl="5" w:tplc="15548F7C">
      <w:numFmt w:val="bullet"/>
      <w:lvlText w:val="•"/>
      <w:lvlJc w:val="left"/>
      <w:pPr>
        <w:ind w:left="5013" w:hanging="312"/>
      </w:pPr>
      <w:rPr>
        <w:rFonts w:hint="default"/>
        <w:lang w:val="en-US" w:eastAsia="en-US" w:bidi="en-US"/>
      </w:rPr>
    </w:lvl>
    <w:lvl w:ilvl="6" w:tplc="0032CC3A">
      <w:numFmt w:val="bullet"/>
      <w:lvlText w:val="•"/>
      <w:lvlJc w:val="left"/>
      <w:pPr>
        <w:ind w:left="5983" w:hanging="312"/>
      </w:pPr>
      <w:rPr>
        <w:rFonts w:hint="default"/>
        <w:lang w:val="en-US" w:eastAsia="en-US" w:bidi="en-US"/>
      </w:rPr>
    </w:lvl>
    <w:lvl w:ilvl="7" w:tplc="509CC304">
      <w:numFmt w:val="bullet"/>
      <w:lvlText w:val="•"/>
      <w:lvlJc w:val="left"/>
      <w:pPr>
        <w:ind w:left="6954" w:hanging="312"/>
      </w:pPr>
      <w:rPr>
        <w:rFonts w:hint="default"/>
        <w:lang w:val="en-US" w:eastAsia="en-US" w:bidi="en-US"/>
      </w:rPr>
    </w:lvl>
    <w:lvl w:ilvl="8" w:tplc="03C8529C">
      <w:numFmt w:val="bullet"/>
      <w:lvlText w:val="•"/>
      <w:lvlJc w:val="left"/>
      <w:pPr>
        <w:ind w:left="7925" w:hanging="312"/>
      </w:pPr>
      <w:rPr>
        <w:rFonts w:hint="default"/>
        <w:lang w:val="en-US" w:eastAsia="en-US" w:bidi="en-US"/>
      </w:rPr>
    </w:lvl>
  </w:abstractNum>
  <w:abstractNum w:abstractNumId="11">
    <w:nsid w:val="73EE3AC7"/>
    <w:multiLevelType w:val="hybridMultilevel"/>
    <w:tmpl w:val="5D2E4776"/>
    <w:lvl w:ilvl="0" w:tplc="D31692C6">
      <w:start w:val="31"/>
      <w:numFmt w:val="decimal"/>
      <w:lvlText w:val="%1."/>
      <w:lvlJc w:val="left"/>
      <w:pPr>
        <w:ind w:left="118" w:hanging="428"/>
        <w:jc w:val="left"/>
      </w:pPr>
      <w:rPr>
        <w:rFonts w:ascii="Times New Roman" w:eastAsia="Times New Roman" w:hAnsi="Times New Roman" w:cs="Times New Roman" w:hint="default"/>
        <w:spacing w:val="0"/>
        <w:w w:val="100"/>
        <w:sz w:val="28"/>
        <w:szCs w:val="28"/>
        <w:lang w:val="en-US" w:eastAsia="en-US" w:bidi="en-US"/>
      </w:rPr>
    </w:lvl>
    <w:lvl w:ilvl="1" w:tplc="1CDEC1A4">
      <w:numFmt w:val="bullet"/>
      <w:lvlText w:val="•"/>
      <w:lvlJc w:val="left"/>
      <w:pPr>
        <w:ind w:left="1720" w:hanging="428"/>
      </w:pPr>
      <w:rPr>
        <w:rFonts w:hint="default"/>
        <w:lang w:val="en-US" w:eastAsia="en-US" w:bidi="en-US"/>
      </w:rPr>
    </w:lvl>
    <w:lvl w:ilvl="2" w:tplc="4B44D3C4">
      <w:numFmt w:val="bullet"/>
      <w:lvlText w:val="•"/>
      <w:lvlJc w:val="left"/>
      <w:pPr>
        <w:ind w:left="3240" w:hanging="428"/>
      </w:pPr>
      <w:rPr>
        <w:rFonts w:hint="default"/>
        <w:lang w:val="en-US" w:eastAsia="en-US" w:bidi="en-US"/>
      </w:rPr>
    </w:lvl>
    <w:lvl w:ilvl="3" w:tplc="BA0C1168">
      <w:numFmt w:val="bullet"/>
      <w:lvlText w:val="•"/>
      <w:lvlJc w:val="left"/>
      <w:pPr>
        <w:ind w:left="4068" w:hanging="428"/>
      </w:pPr>
      <w:rPr>
        <w:rFonts w:hint="default"/>
        <w:lang w:val="en-US" w:eastAsia="en-US" w:bidi="en-US"/>
      </w:rPr>
    </w:lvl>
    <w:lvl w:ilvl="4" w:tplc="3E802A2C">
      <w:numFmt w:val="bullet"/>
      <w:lvlText w:val="•"/>
      <w:lvlJc w:val="left"/>
      <w:pPr>
        <w:ind w:left="4896" w:hanging="428"/>
      </w:pPr>
      <w:rPr>
        <w:rFonts w:hint="default"/>
        <w:lang w:val="en-US" w:eastAsia="en-US" w:bidi="en-US"/>
      </w:rPr>
    </w:lvl>
    <w:lvl w:ilvl="5" w:tplc="3D3C86F6">
      <w:numFmt w:val="bullet"/>
      <w:lvlText w:val="•"/>
      <w:lvlJc w:val="left"/>
      <w:pPr>
        <w:ind w:left="5724" w:hanging="428"/>
      </w:pPr>
      <w:rPr>
        <w:rFonts w:hint="default"/>
        <w:lang w:val="en-US" w:eastAsia="en-US" w:bidi="en-US"/>
      </w:rPr>
    </w:lvl>
    <w:lvl w:ilvl="6" w:tplc="F2881160">
      <w:numFmt w:val="bullet"/>
      <w:lvlText w:val="•"/>
      <w:lvlJc w:val="left"/>
      <w:pPr>
        <w:ind w:left="6553" w:hanging="428"/>
      </w:pPr>
      <w:rPr>
        <w:rFonts w:hint="default"/>
        <w:lang w:val="en-US" w:eastAsia="en-US" w:bidi="en-US"/>
      </w:rPr>
    </w:lvl>
    <w:lvl w:ilvl="7" w:tplc="E2CEAC68">
      <w:numFmt w:val="bullet"/>
      <w:lvlText w:val="•"/>
      <w:lvlJc w:val="left"/>
      <w:pPr>
        <w:ind w:left="7381" w:hanging="428"/>
      </w:pPr>
      <w:rPr>
        <w:rFonts w:hint="default"/>
        <w:lang w:val="en-US" w:eastAsia="en-US" w:bidi="en-US"/>
      </w:rPr>
    </w:lvl>
    <w:lvl w:ilvl="8" w:tplc="8A70812C">
      <w:numFmt w:val="bullet"/>
      <w:lvlText w:val="•"/>
      <w:lvlJc w:val="left"/>
      <w:pPr>
        <w:ind w:left="8209" w:hanging="428"/>
      </w:pPr>
      <w:rPr>
        <w:rFonts w:hint="default"/>
        <w:lang w:val="en-US" w:eastAsia="en-US" w:bidi="en-US"/>
      </w:rPr>
    </w:lvl>
  </w:abstractNum>
  <w:abstractNum w:abstractNumId="12">
    <w:nsid w:val="7B3156FB"/>
    <w:multiLevelType w:val="hybridMultilevel"/>
    <w:tmpl w:val="69EAB16C"/>
    <w:lvl w:ilvl="0" w:tplc="11FC5148">
      <w:start w:val="16"/>
      <w:numFmt w:val="decimal"/>
      <w:lvlText w:val="%1."/>
      <w:lvlJc w:val="left"/>
      <w:pPr>
        <w:ind w:left="118" w:hanging="428"/>
        <w:jc w:val="left"/>
      </w:pPr>
      <w:rPr>
        <w:rFonts w:ascii="Times New Roman" w:eastAsia="Times New Roman" w:hAnsi="Times New Roman" w:cs="Times New Roman" w:hint="default"/>
        <w:spacing w:val="0"/>
        <w:w w:val="100"/>
        <w:sz w:val="28"/>
        <w:szCs w:val="28"/>
        <w:lang w:val="en-US" w:eastAsia="en-US" w:bidi="en-US"/>
      </w:rPr>
    </w:lvl>
    <w:lvl w:ilvl="1" w:tplc="96EC4EC2">
      <w:numFmt w:val="bullet"/>
      <w:lvlText w:val="•"/>
      <w:lvlJc w:val="left"/>
      <w:pPr>
        <w:ind w:left="1740" w:hanging="428"/>
      </w:pPr>
      <w:rPr>
        <w:rFonts w:hint="default"/>
        <w:lang w:val="en-US" w:eastAsia="en-US" w:bidi="en-US"/>
      </w:rPr>
    </w:lvl>
    <w:lvl w:ilvl="2" w:tplc="C5A6F7C0">
      <w:numFmt w:val="bullet"/>
      <w:lvlText w:val="•"/>
      <w:lvlJc w:val="left"/>
      <w:pPr>
        <w:ind w:left="2642" w:hanging="428"/>
      </w:pPr>
      <w:rPr>
        <w:rFonts w:hint="default"/>
        <w:lang w:val="en-US" w:eastAsia="en-US" w:bidi="en-US"/>
      </w:rPr>
    </w:lvl>
    <w:lvl w:ilvl="3" w:tplc="44FE2C96">
      <w:numFmt w:val="bullet"/>
      <w:lvlText w:val="•"/>
      <w:lvlJc w:val="left"/>
      <w:pPr>
        <w:ind w:left="3545" w:hanging="428"/>
      </w:pPr>
      <w:rPr>
        <w:rFonts w:hint="default"/>
        <w:lang w:val="en-US" w:eastAsia="en-US" w:bidi="en-US"/>
      </w:rPr>
    </w:lvl>
    <w:lvl w:ilvl="4" w:tplc="BDD650F8">
      <w:numFmt w:val="bullet"/>
      <w:lvlText w:val="•"/>
      <w:lvlJc w:val="left"/>
      <w:pPr>
        <w:ind w:left="4448" w:hanging="428"/>
      </w:pPr>
      <w:rPr>
        <w:rFonts w:hint="default"/>
        <w:lang w:val="en-US" w:eastAsia="en-US" w:bidi="en-US"/>
      </w:rPr>
    </w:lvl>
    <w:lvl w:ilvl="5" w:tplc="ADDA204A">
      <w:numFmt w:val="bullet"/>
      <w:lvlText w:val="•"/>
      <w:lvlJc w:val="left"/>
      <w:pPr>
        <w:ind w:left="5351" w:hanging="428"/>
      </w:pPr>
      <w:rPr>
        <w:rFonts w:hint="default"/>
        <w:lang w:val="en-US" w:eastAsia="en-US" w:bidi="en-US"/>
      </w:rPr>
    </w:lvl>
    <w:lvl w:ilvl="6" w:tplc="F79A5228">
      <w:numFmt w:val="bullet"/>
      <w:lvlText w:val="•"/>
      <w:lvlJc w:val="left"/>
      <w:pPr>
        <w:ind w:left="6254" w:hanging="428"/>
      </w:pPr>
      <w:rPr>
        <w:rFonts w:hint="default"/>
        <w:lang w:val="en-US" w:eastAsia="en-US" w:bidi="en-US"/>
      </w:rPr>
    </w:lvl>
    <w:lvl w:ilvl="7" w:tplc="1B724BB4">
      <w:numFmt w:val="bullet"/>
      <w:lvlText w:val="•"/>
      <w:lvlJc w:val="left"/>
      <w:pPr>
        <w:ind w:left="7157" w:hanging="428"/>
      </w:pPr>
      <w:rPr>
        <w:rFonts w:hint="default"/>
        <w:lang w:val="en-US" w:eastAsia="en-US" w:bidi="en-US"/>
      </w:rPr>
    </w:lvl>
    <w:lvl w:ilvl="8" w:tplc="AAC24550">
      <w:numFmt w:val="bullet"/>
      <w:lvlText w:val="•"/>
      <w:lvlJc w:val="left"/>
      <w:pPr>
        <w:ind w:left="8060" w:hanging="428"/>
      </w:pPr>
      <w:rPr>
        <w:rFonts w:hint="default"/>
        <w:lang w:val="en-US" w:eastAsia="en-US" w:bidi="en-US"/>
      </w:rPr>
    </w:lvl>
  </w:abstractNum>
  <w:num w:numId="1">
    <w:abstractNumId w:val="5"/>
  </w:num>
  <w:num w:numId="2">
    <w:abstractNumId w:val="11"/>
  </w:num>
  <w:num w:numId="3">
    <w:abstractNumId w:val="1"/>
  </w:num>
  <w:num w:numId="4">
    <w:abstractNumId w:val="7"/>
  </w:num>
  <w:num w:numId="5">
    <w:abstractNumId w:val="2"/>
  </w:num>
  <w:num w:numId="6">
    <w:abstractNumId w:val="12"/>
  </w:num>
  <w:num w:numId="7">
    <w:abstractNumId w:val="6"/>
  </w:num>
  <w:num w:numId="8">
    <w:abstractNumId w:val="3"/>
  </w:num>
  <w:num w:numId="9">
    <w:abstractNumId w:val="10"/>
  </w:num>
  <w:num w:numId="10">
    <w:abstractNumId w:val="9"/>
  </w:num>
  <w:num w:numId="11">
    <w:abstractNumId w:val="4"/>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86E"/>
    <w:rsid w:val="00117721"/>
    <w:rsid w:val="007F053B"/>
    <w:rsid w:val="00C7786E"/>
    <w:rsid w:val="00E21540"/>
    <w:rsid w:val="00FE03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bidi="en-US"/>
    </w:rPr>
  </w:style>
  <w:style w:type="paragraph" w:styleId="1">
    <w:name w:val="heading 1"/>
    <w:basedOn w:val="a"/>
    <w:uiPriority w:val="1"/>
    <w:qFormat/>
    <w:pPr>
      <w:ind w:left="11"/>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8" w:firstLine="708"/>
      <w:jc w:val="both"/>
    </w:pPr>
    <w:rPr>
      <w:sz w:val="28"/>
      <w:szCs w:val="28"/>
    </w:rPr>
  </w:style>
  <w:style w:type="paragraph" w:styleId="a4">
    <w:name w:val="List Paragraph"/>
    <w:basedOn w:val="a"/>
    <w:uiPriority w:val="1"/>
    <w:qFormat/>
    <w:pPr>
      <w:ind w:left="118" w:firstLine="708"/>
      <w:jc w:val="both"/>
    </w:pPr>
  </w:style>
  <w:style w:type="paragraph" w:customStyle="1" w:styleId="TableParagraph">
    <w:name w:val="Table Paragraph"/>
    <w:basedOn w:val="a"/>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bidi="en-US"/>
    </w:rPr>
  </w:style>
  <w:style w:type="paragraph" w:styleId="1">
    <w:name w:val="heading 1"/>
    <w:basedOn w:val="a"/>
    <w:uiPriority w:val="1"/>
    <w:qFormat/>
    <w:pPr>
      <w:ind w:left="11"/>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8" w:firstLine="708"/>
      <w:jc w:val="both"/>
    </w:pPr>
    <w:rPr>
      <w:sz w:val="28"/>
      <w:szCs w:val="28"/>
    </w:rPr>
  </w:style>
  <w:style w:type="paragraph" w:styleId="a4">
    <w:name w:val="List Paragraph"/>
    <w:basedOn w:val="a"/>
    <w:uiPriority w:val="1"/>
    <w:qFormat/>
    <w:pPr>
      <w:ind w:left="118" w:firstLine="708"/>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3266</Words>
  <Characters>18621</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
  <LinksUpToDate>false</LinksUpToDate>
  <CharactersWithSpaces>21844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creator>Comp2</dc:creator>
  <cp:lastModifiedBy>Zaure Kalmenova</cp:lastModifiedBy>
  <cp:revision>3</cp:revision>
  <dcterms:created xsi:type="dcterms:W3CDTF">2019-11-11T12:48:00Z</dcterms:created>
  <dcterms:modified xsi:type="dcterms:W3CDTF">2019-11-20T04:14:00Z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2018-10-11T00:00:00Z</vt:filetime>
  </property>
  <property fmtid="{D5CDD505-2E9C-101B-9397-08002B2CF9AE}" pid="3" name="Creator">
    <vt:lpwstr>Microsoft® Word 2016</vt:lpwstr>
  </property>
  <property fmtid="{D5CDD505-2E9C-101B-9397-08002B2CF9AE}" pid="4" name="LastSaved">
    <vt:filetime>2019-11-11T00:00:00Z</vt:filetime>
  </property>
</Properties>
</file>